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397D" w14:textId="004874C1" w:rsidR="0006412F" w:rsidRDefault="008070F0" w:rsidP="00C97B39">
      <w:pPr>
        <w:jc w:val="both"/>
        <w:rPr>
          <w:rFonts w:ascii="Gill Sans" w:hAnsi="Gill Sans" w:cs="Gill Sans"/>
          <w:b/>
          <w:bCs/>
          <w:color w:val="0432FF"/>
          <w:sz w:val="20"/>
          <w:szCs w:val="20"/>
        </w:rPr>
      </w:pPr>
      <w:r>
        <w:rPr>
          <w:noProof/>
        </w:rPr>
        <mc:AlternateContent>
          <mc:Choice Requires="wps">
            <w:drawing>
              <wp:anchor distT="0" distB="0" distL="114300" distR="114300" simplePos="0" relativeHeight="251663360" behindDoc="0" locked="0" layoutInCell="1" allowOverlap="1" wp14:anchorId="76B3C516" wp14:editId="012A12D6">
                <wp:simplePos x="0" y="0"/>
                <wp:positionH relativeFrom="column">
                  <wp:posOffset>1270635</wp:posOffset>
                </wp:positionH>
                <wp:positionV relativeFrom="paragraph">
                  <wp:posOffset>-90805</wp:posOffset>
                </wp:positionV>
                <wp:extent cx="4819650" cy="1428750"/>
                <wp:effectExtent l="0" t="0" r="1905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428750"/>
                        </a:xfrm>
                        <a:prstGeom prst="rect">
                          <a:avLst/>
                        </a:prstGeom>
                        <a:solidFill>
                          <a:srgbClr val="FFFFFF"/>
                        </a:solidFill>
                        <a:ln w="9525">
                          <a:solidFill>
                            <a:srgbClr val="000000"/>
                          </a:solidFill>
                          <a:miter lim="800000"/>
                          <a:headEnd/>
                          <a:tailEnd/>
                        </a:ln>
                      </wps:spPr>
                      <wps:txbx>
                        <w:txbxContent>
                          <w:p w14:paraId="32D1F335" w14:textId="5453D582" w:rsidR="00AA4DED" w:rsidRDefault="008070F0" w:rsidP="008070F0">
                            <w:r>
                              <w:t xml:space="preserve">con il Patrocinio di  </w:t>
                            </w:r>
                          </w:p>
                          <w:p w14:paraId="1AE5F8C1" w14:textId="3B6BF95E" w:rsidR="008070F0" w:rsidRDefault="008070F0" w:rsidP="008070F0">
                            <w:r>
                              <w:t xml:space="preserve">  </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4"/>
                              <w:gridCol w:w="1515"/>
                              <w:gridCol w:w="1515"/>
                              <w:gridCol w:w="1515"/>
                              <w:gridCol w:w="1414"/>
                            </w:tblGrid>
                            <w:tr w:rsidR="00AA4DED" w14:paraId="140A4474" w14:textId="77777777" w:rsidTr="005C7116">
                              <w:tc>
                                <w:tcPr>
                                  <w:tcW w:w="920" w:type="pct"/>
                                </w:tcPr>
                                <w:p w14:paraId="75C1D484" w14:textId="1B823624" w:rsidR="008070F0" w:rsidRDefault="00885F17" w:rsidP="005C7116">
                                  <w:pPr>
                                    <w:jc w:val="center"/>
                                  </w:pPr>
                                  <w:r>
                                    <w:rPr>
                                      <w:noProof/>
                                      <w:lang w:eastAsia="it-IT"/>
                                    </w:rPr>
                                    <w:drawing>
                                      <wp:inline distT="0" distB="0" distL="0" distR="0" wp14:anchorId="6D63BA86" wp14:editId="25F79068">
                                        <wp:extent cx="428625" cy="737280"/>
                                        <wp:effectExtent l="0" t="0" r="0" b="571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pic:cNvPicPr/>
                                              </pic:nvPicPr>
                                              <pic:blipFill>
                                                <a:blip r:embed="rId8">
                                                  <a:extLst>
                                                    <a:ext uri="{28A0092B-C50C-407E-A947-70E740481C1C}">
                                                      <a14:useLocalDpi xmlns:a14="http://schemas.microsoft.com/office/drawing/2010/main" val="0"/>
                                                    </a:ext>
                                                  </a:extLst>
                                                </a:blip>
                                                <a:stretch>
                                                  <a:fillRect/>
                                                </a:stretch>
                                              </pic:blipFill>
                                              <pic:spPr>
                                                <a:xfrm>
                                                  <a:off x="0" y="0"/>
                                                  <a:ext cx="431968" cy="743030"/>
                                                </a:xfrm>
                                                <a:prstGeom prst="rect">
                                                  <a:avLst/>
                                                </a:prstGeom>
                                              </pic:spPr>
                                            </pic:pic>
                                          </a:graphicData>
                                        </a:graphic>
                                      </wp:inline>
                                    </w:drawing>
                                  </w:r>
                                </w:p>
                                <w:p w14:paraId="2802CC4F" w14:textId="7A5994D7" w:rsidR="008070F0" w:rsidRPr="00885F17" w:rsidRDefault="00885F17" w:rsidP="005C7116">
                                  <w:pPr>
                                    <w:jc w:val="center"/>
                                    <w:rPr>
                                      <w:sz w:val="12"/>
                                      <w:szCs w:val="12"/>
                                    </w:rPr>
                                  </w:pPr>
                                  <w:r w:rsidRPr="00885F17">
                                    <w:rPr>
                                      <w:sz w:val="12"/>
                                      <w:szCs w:val="12"/>
                                    </w:rPr>
                                    <w:t>Comando Generale Arma dei Carabinieri</w:t>
                                  </w:r>
                                </w:p>
                                <w:p w14:paraId="64F6C009" w14:textId="77777777" w:rsidR="00885F17" w:rsidRPr="00885F17" w:rsidRDefault="00885F17" w:rsidP="005C7116">
                                  <w:pPr>
                                    <w:jc w:val="center"/>
                                    <w:rPr>
                                      <w:sz w:val="8"/>
                                      <w:szCs w:val="8"/>
                                    </w:rPr>
                                  </w:pPr>
                                </w:p>
                                <w:p w14:paraId="0E64AC06" w14:textId="77777777" w:rsidR="008070F0" w:rsidRDefault="008070F0" w:rsidP="005C7116">
                                  <w:pPr>
                                    <w:jc w:val="center"/>
                                  </w:pPr>
                                </w:p>
                                <w:p w14:paraId="472813EF" w14:textId="77777777" w:rsidR="008070F0" w:rsidRDefault="008070F0" w:rsidP="005C7116">
                                  <w:pPr>
                                    <w:jc w:val="center"/>
                                  </w:pPr>
                                </w:p>
                                <w:p w14:paraId="046E5724" w14:textId="77777777" w:rsidR="008070F0" w:rsidRDefault="008070F0" w:rsidP="005C7116">
                                  <w:pPr>
                                    <w:jc w:val="center"/>
                                  </w:pPr>
                                </w:p>
                              </w:tc>
                              <w:tc>
                                <w:tcPr>
                                  <w:tcW w:w="1037" w:type="pct"/>
                                </w:tcPr>
                                <w:p w14:paraId="1811B116" w14:textId="36489728" w:rsidR="008070F0" w:rsidRDefault="00CC2636" w:rsidP="00885F17">
                                  <w:r>
                                    <w:rPr>
                                      <w:noProof/>
                                      <w:lang w:eastAsia="it-IT"/>
                                    </w:rPr>
                                    <w:drawing>
                                      <wp:inline distT="0" distB="0" distL="0" distR="0" wp14:anchorId="19DBA057" wp14:editId="67456D3A">
                                        <wp:extent cx="809625" cy="285297"/>
                                        <wp:effectExtent l="0" t="0" r="0" b="63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ncia"/>
                                                <pic:cNvPicPr/>
                                              </pic:nvPicPr>
                                              <pic:blipFill>
                                                <a:blip r:embed="rId9">
                                                  <a:extLst>
                                                    <a:ext uri="{28A0092B-C50C-407E-A947-70E740481C1C}">
                                                      <a14:useLocalDpi xmlns:a14="http://schemas.microsoft.com/office/drawing/2010/main" val="0"/>
                                                    </a:ext>
                                                  </a:extLst>
                                                </a:blip>
                                                <a:stretch>
                                                  <a:fillRect/>
                                                </a:stretch>
                                              </pic:blipFill>
                                              <pic:spPr>
                                                <a:xfrm>
                                                  <a:off x="0" y="0"/>
                                                  <a:ext cx="827671" cy="291656"/>
                                                </a:xfrm>
                                                <a:prstGeom prst="rect">
                                                  <a:avLst/>
                                                </a:prstGeom>
                                              </pic:spPr>
                                            </pic:pic>
                                          </a:graphicData>
                                        </a:graphic>
                                      </wp:inline>
                                    </w:drawing>
                                  </w:r>
                                </w:p>
                              </w:tc>
                              <w:tc>
                                <w:tcPr>
                                  <w:tcW w:w="1037" w:type="pct"/>
                                </w:tcPr>
                                <w:p w14:paraId="79C34486" w14:textId="72FD8A01" w:rsidR="008070F0" w:rsidRDefault="00CC2636" w:rsidP="008070F0">
                                  <w:r>
                                    <w:rPr>
                                      <w:noProof/>
                                      <w:lang w:eastAsia="it-IT"/>
                                    </w:rPr>
                                    <w:drawing>
                                      <wp:inline distT="0" distB="0" distL="0" distR="0" wp14:anchorId="03A44832" wp14:editId="6EE80AD5">
                                        <wp:extent cx="744279" cy="4077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Rovigo ass Cultura"/>
                                                <pic:cNvPicPr/>
                                              </pic:nvPicPr>
                                              <pic:blipFill>
                                                <a:blip r:embed="rId10">
                                                  <a:extLst>
                                                    <a:ext uri="{28A0092B-C50C-407E-A947-70E740481C1C}">
                                                      <a14:useLocalDpi xmlns:a14="http://schemas.microsoft.com/office/drawing/2010/main" val="0"/>
                                                    </a:ext>
                                                  </a:extLst>
                                                </a:blip>
                                                <a:stretch>
                                                  <a:fillRect/>
                                                </a:stretch>
                                              </pic:blipFill>
                                              <pic:spPr>
                                                <a:xfrm>
                                                  <a:off x="0" y="0"/>
                                                  <a:ext cx="755520" cy="413885"/>
                                                </a:xfrm>
                                                <a:prstGeom prst="rect">
                                                  <a:avLst/>
                                                </a:prstGeom>
                                              </pic:spPr>
                                            </pic:pic>
                                          </a:graphicData>
                                        </a:graphic>
                                      </wp:inline>
                                    </w:drawing>
                                  </w:r>
                                </w:p>
                              </w:tc>
                              <w:tc>
                                <w:tcPr>
                                  <w:tcW w:w="1037" w:type="pct"/>
                                </w:tcPr>
                                <w:p w14:paraId="5983E55A" w14:textId="0C10C131" w:rsidR="008070F0" w:rsidRDefault="00B94E84" w:rsidP="008070F0">
                                  <w:r>
                                    <w:rPr>
                                      <w:noProof/>
                                      <w:sz w:val="12"/>
                                      <w:szCs w:val="12"/>
                                    </w:rPr>
                                    <w:drawing>
                                      <wp:inline distT="0" distB="0" distL="0" distR="0" wp14:anchorId="79D039F5" wp14:editId="0073E59C">
                                        <wp:extent cx="802631" cy="242422"/>
                                        <wp:effectExtent l="0" t="0" r="0" b="5715"/>
                                        <wp:docPr id="1534085214" name="Immagine 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5214" name="Immagine 2" descr="Immagine che contiene testo, Carattere, logo, Elementi grafici&#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908179" cy="274301"/>
                                                </a:xfrm>
                                                <a:prstGeom prst="rect">
                                                  <a:avLst/>
                                                </a:prstGeom>
                                              </pic:spPr>
                                            </pic:pic>
                                          </a:graphicData>
                                        </a:graphic>
                                      </wp:inline>
                                    </w:drawing>
                                  </w:r>
                                </w:p>
                                <w:p w14:paraId="5328B6F9" w14:textId="41072735" w:rsidR="00CC2636" w:rsidRPr="00AA4DED" w:rsidRDefault="00CC2636" w:rsidP="008070F0">
                                  <w:pPr>
                                    <w:rPr>
                                      <w:sz w:val="12"/>
                                      <w:szCs w:val="12"/>
                                    </w:rPr>
                                  </w:pPr>
                                </w:p>
                              </w:tc>
                              <w:tc>
                                <w:tcPr>
                                  <w:tcW w:w="968" w:type="pct"/>
                                </w:tcPr>
                                <w:p w14:paraId="59B00659" w14:textId="77777777" w:rsidR="008070F0" w:rsidRDefault="00885F17" w:rsidP="008070F0">
                                  <w:r>
                                    <w:rPr>
                                      <w:noProof/>
                                      <w:lang w:eastAsia="it-IT"/>
                                    </w:rPr>
                                    <w:drawing>
                                      <wp:inline distT="0" distB="0" distL="0" distR="0" wp14:anchorId="3A358C7E" wp14:editId="6DCCCD8E">
                                        <wp:extent cx="790575" cy="162691"/>
                                        <wp:effectExtent l="0" t="0" r="0" b="889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
                                                <pic:cNvPicPr/>
                                              </pic:nvPicPr>
                                              <pic:blipFill>
                                                <a:blip r:embed="rId12">
                                                  <a:extLst>
                                                    <a:ext uri="{28A0092B-C50C-407E-A947-70E740481C1C}">
                                                      <a14:useLocalDpi xmlns:a14="http://schemas.microsoft.com/office/drawing/2010/main" val="0"/>
                                                    </a:ext>
                                                  </a:extLst>
                                                </a:blip>
                                                <a:stretch>
                                                  <a:fillRect/>
                                                </a:stretch>
                                              </pic:blipFill>
                                              <pic:spPr>
                                                <a:xfrm>
                                                  <a:off x="0" y="0"/>
                                                  <a:ext cx="790802" cy="162738"/>
                                                </a:xfrm>
                                                <a:prstGeom prst="rect">
                                                  <a:avLst/>
                                                </a:prstGeom>
                                              </pic:spPr>
                                            </pic:pic>
                                          </a:graphicData>
                                        </a:graphic>
                                      </wp:inline>
                                    </w:drawing>
                                  </w:r>
                                </w:p>
                                <w:p w14:paraId="5C0056AE" w14:textId="50F06EA8" w:rsidR="00AA4DED" w:rsidRPr="00AA4DED" w:rsidRDefault="00AA4DED" w:rsidP="008070F0">
                                  <w:pPr>
                                    <w:rPr>
                                      <w:sz w:val="12"/>
                                      <w:szCs w:val="12"/>
                                    </w:rPr>
                                  </w:pPr>
                                  <w:r w:rsidRPr="00AA4DED">
                                    <w:rPr>
                                      <w:sz w:val="12"/>
                                      <w:szCs w:val="12"/>
                                    </w:rPr>
                                    <w:t>Comitato di Rovigo</w:t>
                                  </w:r>
                                </w:p>
                              </w:tc>
                            </w:tr>
                          </w:tbl>
                          <w:p w14:paraId="1291B1C7" w14:textId="0384B6D8" w:rsidR="008070F0" w:rsidRDefault="008070F0" w:rsidP="008070F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3C516" id="_x0000_t202" coordsize="21600,21600" o:spt="202" path="m,l,21600r21600,l21600,xe">
                <v:stroke joinstyle="miter"/>
                <v:path gradientshapeok="t" o:connecttype="rect"/>
              </v:shapetype>
              <v:shape id="Casella di testo 2" o:spid="_x0000_s1026" type="#_x0000_t202" style="position:absolute;left:0;text-align:left;margin-left:100.05pt;margin-top:-7.15pt;width:379.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">
                <v:textbox>
                  <w:txbxContent>
                    <w:p w14:paraId="32D1F335" w14:textId="5453D582" w:rsidR="00AA4DED" w:rsidRDefault="008070F0" w:rsidP="008070F0">
                      <w:r>
                        <w:t xml:space="preserve">con il Patrocinio di  </w:t>
                      </w:r>
                    </w:p>
                    <w:p w14:paraId="1AE5F8C1" w14:textId="3B6BF95E" w:rsidR="008070F0" w:rsidRDefault="008070F0" w:rsidP="008070F0">
                      <w:r>
                        <w:t xml:space="preserve">  </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4"/>
                        <w:gridCol w:w="1515"/>
                        <w:gridCol w:w="1515"/>
                        <w:gridCol w:w="1515"/>
                        <w:gridCol w:w="1414"/>
                      </w:tblGrid>
                      <w:tr w:rsidR="00AA4DED" w14:paraId="140A4474" w14:textId="77777777" w:rsidTr="005C7116">
                        <w:tc>
                          <w:tcPr>
                            <w:tcW w:w="920" w:type="pct"/>
                          </w:tcPr>
                          <w:p w14:paraId="75C1D484" w14:textId="1B823624" w:rsidR="008070F0" w:rsidRDefault="00885F17" w:rsidP="005C7116">
                            <w:pPr>
                              <w:jc w:val="center"/>
                            </w:pPr>
                            <w:r>
                              <w:rPr>
                                <w:noProof/>
                                <w:lang w:eastAsia="it-IT"/>
                              </w:rPr>
                              <w:drawing>
                                <wp:inline distT="0" distB="0" distL="0" distR="0" wp14:anchorId="6D63BA86" wp14:editId="25F79068">
                                  <wp:extent cx="428625" cy="737280"/>
                                  <wp:effectExtent l="0" t="0" r="0" b="571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pic:cNvPicPr/>
                                        </pic:nvPicPr>
                                        <pic:blipFill>
                                          <a:blip r:embed="rId8">
                                            <a:extLst>
                                              <a:ext uri="{28A0092B-C50C-407E-A947-70E740481C1C}">
                                                <a14:useLocalDpi xmlns:a14="http://schemas.microsoft.com/office/drawing/2010/main" val="0"/>
                                              </a:ext>
                                            </a:extLst>
                                          </a:blip>
                                          <a:stretch>
                                            <a:fillRect/>
                                          </a:stretch>
                                        </pic:blipFill>
                                        <pic:spPr>
                                          <a:xfrm>
                                            <a:off x="0" y="0"/>
                                            <a:ext cx="431968" cy="743030"/>
                                          </a:xfrm>
                                          <a:prstGeom prst="rect">
                                            <a:avLst/>
                                          </a:prstGeom>
                                        </pic:spPr>
                                      </pic:pic>
                                    </a:graphicData>
                                  </a:graphic>
                                </wp:inline>
                              </w:drawing>
                            </w:r>
                          </w:p>
                          <w:p w14:paraId="2802CC4F" w14:textId="7A5994D7" w:rsidR="008070F0" w:rsidRPr="00885F17" w:rsidRDefault="00885F17" w:rsidP="005C7116">
                            <w:pPr>
                              <w:jc w:val="center"/>
                              <w:rPr>
                                <w:sz w:val="12"/>
                                <w:szCs w:val="12"/>
                              </w:rPr>
                            </w:pPr>
                            <w:r w:rsidRPr="00885F17">
                              <w:rPr>
                                <w:sz w:val="12"/>
                                <w:szCs w:val="12"/>
                              </w:rPr>
                              <w:t>Comando Generale Arma dei Carabinieri</w:t>
                            </w:r>
                          </w:p>
                          <w:p w14:paraId="64F6C009" w14:textId="77777777" w:rsidR="00885F17" w:rsidRPr="00885F17" w:rsidRDefault="00885F17" w:rsidP="005C7116">
                            <w:pPr>
                              <w:jc w:val="center"/>
                              <w:rPr>
                                <w:sz w:val="8"/>
                                <w:szCs w:val="8"/>
                              </w:rPr>
                            </w:pPr>
                          </w:p>
                          <w:p w14:paraId="0E64AC06" w14:textId="77777777" w:rsidR="008070F0" w:rsidRDefault="008070F0" w:rsidP="005C7116">
                            <w:pPr>
                              <w:jc w:val="center"/>
                            </w:pPr>
                          </w:p>
                          <w:p w14:paraId="472813EF" w14:textId="77777777" w:rsidR="008070F0" w:rsidRDefault="008070F0" w:rsidP="005C7116">
                            <w:pPr>
                              <w:jc w:val="center"/>
                            </w:pPr>
                          </w:p>
                          <w:p w14:paraId="046E5724" w14:textId="77777777" w:rsidR="008070F0" w:rsidRDefault="008070F0" w:rsidP="005C7116">
                            <w:pPr>
                              <w:jc w:val="center"/>
                            </w:pPr>
                          </w:p>
                        </w:tc>
                        <w:tc>
                          <w:tcPr>
                            <w:tcW w:w="1037" w:type="pct"/>
                          </w:tcPr>
                          <w:p w14:paraId="1811B116" w14:textId="36489728" w:rsidR="008070F0" w:rsidRDefault="00CC2636" w:rsidP="00885F17">
                            <w:r>
                              <w:rPr>
                                <w:noProof/>
                                <w:lang w:eastAsia="it-IT"/>
                              </w:rPr>
                              <w:drawing>
                                <wp:inline distT="0" distB="0" distL="0" distR="0" wp14:anchorId="19DBA057" wp14:editId="67456D3A">
                                  <wp:extent cx="809625" cy="285297"/>
                                  <wp:effectExtent l="0" t="0" r="0" b="63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ncia"/>
                                          <pic:cNvPicPr/>
                                        </pic:nvPicPr>
                                        <pic:blipFill>
                                          <a:blip r:embed="rId9">
                                            <a:extLst>
                                              <a:ext uri="{28A0092B-C50C-407E-A947-70E740481C1C}">
                                                <a14:useLocalDpi xmlns:a14="http://schemas.microsoft.com/office/drawing/2010/main" val="0"/>
                                              </a:ext>
                                            </a:extLst>
                                          </a:blip>
                                          <a:stretch>
                                            <a:fillRect/>
                                          </a:stretch>
                                        </pic:blipFill>
                                        <pic:spPr>
                                          <a:xfrm>
                                            <a:off x="0" y="0"/>
                                            <a:ext cx="827671" cy="291656"/>
                                          </a:xfrm>
                                          <a:prstGeom prst="rect">
                                            <a:avLst/>
                                          </a:prstGeom>
                                        </pic:spPr>
                                      </pic:pic>
                                    </a:graphicData>
                                  </a:graphic>
                                </wp:inline>
                              </w:drawing>
                            </w:r>
                          </w:p>
                        </w:tc>
                        <w:tc>
                          <w:tcPr>
                            <w:tcW w:w="1037" w:type="pct"/>
                          </w:tcPr>
                          <w:p w14:paraId="79C34486" w14:textId="72FD8A01" w:rsidR="008070F0" w:rsidRDefault="00CC2636" w:rsidP="008070F0">
                            <w:r>
                              <w:rPr>
                                <w:noProof/>
                                <w:lang w:eastAsia="it-IT"/>
                              </w:rPr>
                              <w:drawing>
                                <wp:inline distT="0" distB="0" distL="0" distR="0" wp14:anchorId="03A44832" wp14:editId="6EE80AD5">
                                  <wp:extent cx="744279" cy="4077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Rovigo ass Cultura"/>
                                          <pic:cNvPicPr/>
                                        </pic:nvPicPr>
                                        <pic:blipFill>
                                          <a:blip r:embed="rId10">
                                            <a:extLst>
                                              <a:ext uri="{28A0092B-C50C-407E-A947-70E740481C1C}">
                                                <a14:useLocalDpi xmlns:a14="http://schemas.microsoft.com/office/drawing/2010/main" val="0"/>
                                              </a:ext>
                                            </a:extLst>
                                          </a:blip>
                                          <a:stretch>
                                            <a:fillRect/>
                                          </a:stretch>
                                        </pic:blipFill>
                                        <pic:spPr>
                                          <a:xfrm>
                                            <a:off x="0" y="0"/>
                                            <a:ext cx="755520" cy="413885"/>
                                          </a:xfrm>
                                          <a:prstGeom prst="rect">
                                            <a:avLst/>
                                          </a:prstGeom>
                                        </pic:spPr>
                                      </pic:pic>
                                    </a:graphicData>
                                  </a:graphic>
                                </wp:inline>
                              </w:drawing>
                            </w:r>
                          </w:p>
                        </w:tc>
                        <w:tc>
                          <w:tcPr>
                            <w:tcW w:w="1037" w:type="pct"/>
                          </w:tcPr>
                          <w:p w14:paraId="5983E55A" w14:textId="0C10C131" w:rsidR="008070F0" w:rsidRDefault="00B94E84" w:rsidP="008070F0">
                            <w:r>
                              <w:rPr>
                                <w:noProof/>
                                <w:sz w:val="12"/>
                                <w:szCs w:val="12"/>
                              </w:rPr>
                              <w:drawing>
                                <wp:inline distT="0" distB="0" distL="0" distR="0" wp14:anchorId="79D039F5" wp14:editId="0073E59C">
                                  <wp:extent cx="802631" cy="242422"/>
                                  <wp:effectExtent l="0" t="0" r="0" b="5715"/>
                                  <wp:docPr id="1534085214" name="Immagine 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5214" name="Immagine 2" descr="Immagine che contiene testo, Carattere, logo, Elementi grafici&#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908179" cy="274301"/>
                                          </a:xfrm>
                                          <a:prstGeom prst="rect">
                                            <a:avLst/>
                                          </a:prstGeom>
                                        </pic:spPr>
                                      </pic:pic>
                                    </a:graphicData>
                                  </a:graphic>
                                </wp:inline>
                              </w:drawing>
                            </w:r>
                          </w:p>
                          <w:p w14:paraId="5328B6F9" w14:textId="41072735" w:rsidR="00CC2636" w:rsidRPr="00AA4DED" w:rsidRDefault="00CC2636" w:rsidP="008070F0">
                            <w:pPr>
                              <w:rPr>
                                <w:sz w:val="12"/>
                                <w:szCs w:val="12"/>
                              </w:rPr>
                            </w:pPr>
                          </w:p>
                        </w:tc>
                        <w:tc>
                          <w:tcPr>
                            <w:tcW w:w="968" w:type="pct"/>
                          </w:tcPr>
                          <w:p w14:paraId="59B00659" w14:textId="77777777" w:rsidR="008070F0" w:rsidRDefault="00885F17" w:rsidP="008070F0">
                            <w:r>
                              <w:rPr>
                                <w:noProof/>
                                <w:lang w:eastAsia="it-IT"/>
                              </w:rPr>
                              <w:drawing>
                                <wp:inline distT="0" distB="0" distL="0" distR="0" wp14:anchorId="3A358C7E" wp14:editId="6DCCCD8E">
                                  <wp:extent cx="790575" cy="162691"/>
                                  <wp:effectExtent l="0" t="0" r="0" b="889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
                                          <pic:cNvPicPr/>
                                        </pic:nvPicPr>
                                        <pic:blipFill>
                                          <a:blip r:embed="rId12">
                                            <a:extLst>
                                              <a:ext uri="{28A0092B-C50C-407E-A947-70E740481C1C}">
                                                <a14:useLocalDpi xmlns:a14="http://schemas.microsoft.com/office/drawing/2010/main" val="0"/>
                                              </a:ext>
                                            </a:extLst>
                                          </a:blip>
                                          <a:stretch>
                                            <a:fillRect/>
                                          </a:stretch>
                                        </pic:blipFill>
                                        <pic:spPr>
                                          <a:xfrm>
                                            <a:off x="0" y="0"/>
                                            <a:ext cx="790802" cy="162738"/>
                                          </a:xfrm>
                                          <a:prstGeom prst="rect">
                                            <a:avLst/>
                                          </a:prstGeom>
                                        </pic:spPr>
                                      </pic:pic>
                                    </a:graphicData>
                                  </a:graphic>
                                </wp:inline>
                              </w:drawing>
                            </w:r>
                          </w:p>
                          <w:p w14:paraId="5C0056AE" w14:textId="50F06EA8" w:rsidR="00AA4DED" w:rsidRPr="00AA4DED" w:rsidRDefault="00AA4DED" w:rsidP="008070F0">
                            <w:pPr>
                              <w:rPr>
                                <w:sz w:val="12"/>
                                <w:szCs w:val="12"/>
                              </w:rPr>
                            </w:pPr>
                            <w:r w:rsidRPr="00AA4DED">
                              <w:rPr>
                                <w:sz w:val="12"/>
                                <w:szCs w:val="12"/>
                              </w:rPr>
                              <w:t>Comitato di Rovigo</w:t>
                            </w:r>
                          </w:p>
                        </w:tc>
                      </w:tr>
                    </w:tbl>
                    <w:p w14:paraId="1291B1C7" w14:textId="0384B6D8" w:rsidR="008070F0" w:rsidRDefault="008070F0" w:rsidP="008070F0">
                      <w:r>
                        <w:t xml:space="preserve">                                                            </w:t>
                      </w:r>
                    </w:p>
                  </w:txbxContent>
                </v:textbox>
              </v:shape>
            </w:pict>
          </mc:Fallback>
        </mc:AlternateContent>
      </w:r>
      <w:r w:rsidR="00FC6AA9">
        <w:t xml:space="preserve">  </w:t>
      </w:r>
      <w:r>
        <w:rPr>
          <w:noProof/>
          <w:lang w:eastAsia="it-IT"/>
        </w:rPr>
        <w:drawing>
          <wp:inline distT="0" distB="0" distL="0" distR="0" wp14:anchorId="078909B4" wp14:editId="7145BC4F">
            <wp:extent cx="984067" cy="590550"/>
            <wp:effectExtent l="0" t="0" r="6985" b="0"/>
            <wp:docPr id="2" name="Immagine 2" descr="ARCI Rov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I Rovigo"/>
                    <pic:cNvPicPr>
                      <a:picLocks noChangeAspect="1" noChangeArrowheads="1"/>
                    </pic:cNvPicPr>
                  </pic:nvPicPr>
                  <pic:blipFill rotWithShape="1">
                    <a:blip r:embed="rId13">
                      <a:extLst>
                        <a:ext uri="{28A0092B-C50C-407E-A947-70E740481C1C}">
                          <a14:useLocalDpi xmlns:a14="http://schemas.microsoft.com/office/drawing/2010/main" val="0"/>
                        </a:ext>
                      </a:extLst>
                    </a:blip>
                    <a:srcRect l="8963" t="27338" r="7845" b="22738"/>
                    <a:stretch/>
                  </pic:blipFill>
                  <pic:spPr bwMode="auto">
                    <a:xfrm>
                      <a:off x="0" y="0"/>
                      <a:ext cx="1022167" cy="613414"/>
                    </a:xfrm>
                    <a:prstGeom prst="rect">
                      <a:avLst/>
                    </a:prstGeom>
                    <a:noFill/>
                    <a:ln>
                      <a:noFill/>
                    </a:ln>
                    <a:extLst>
                      <a:ext uri="{53640926-AAD7-44D8-BBD7-CCE9431645EC}">
                        <a14:shadowObscured xmlns:a14="http://schemas.microsoft.com/office/drawing/2010/main"/>
                      </a:ext>
                    </a:extLst>
                  </pic:spPr>
                </pic:pic>
              </a:graphicData>
            </a:graphic>
          </wp:inline>
        </w:drawing>
      </w:r>
      <w:r w:rsidR="00FB2A27">
        <w:fldChar w:fldCharType="begin"/>
      </w:r>
      <w:r w:rsidR="00495D58">
        <w:instrText xml:space="preserve"> INCLUDEPICTURE "E:\\Users\\tony\\Library\\Group Containers\\UBF8T346G9.ms\\WebArchiveCopyPasteTempFiles\\com.microsoft.Word\\wcVcdnjRWknNgAAAABJRU5ErkJggg==" \* MERGEFORMAT </w:instrText>
      </w:r>
      <w:r w:rsidR="00000000">
        <w:fldChar w:fldCharType="separate"/>
      </w:r>
      <w:r w:rsidR="00FB2A27">
        <w:fldChar w:fldCharType="end"/>
      </w:r>
      <w:r>
        <w:t xml:space="preserve"> </w:t>
      </w:r>
      <w:r w:rsidR="00FB2A27">
        <w:fldChar w:fldCharType="begin"/>
      </w:r>
      <w:r w:rsidR="00495D58">
        <w:instrText xml:space="preserve"> INCLUDEPICTURE "E:\\Users\\tony\\Library\\Group Containers\\UBF8T346G9.ms\\WebArchiveCopyPasteTempFiles\\com.microsoft.Word\\nhII6mxL4tMVyB6zx3f6PN1gIRAIBAKBQCAQCAQCgUAgEAgEAoFAIBAIBAKBQCAQCAQCgUAgEAgEAoFAIBAMhP8HGu52kgoowWcAAAAASUVORK5CYII=" \* MERGEFORMAT </w:instrText>
      </w:r>
      <w:r w:rsidR="00000000">
        <w:fldChar w:fldCharType="separate"/>
      </w:r>
      <w:r w:rsidR="00FB2A27">
        <w:fldChar w:fldCharType="end"/>
      </w:r>
    </w:p>
    <w:p w14:paraId="64682D6C" w14:textId="5448934E" w:rsidR="008070F0" w:rsidRDefault="008070F0" w:rsidP="00C97B39">
      <w:pPr>
        <w:jc w:val="both"/>
        <w:rPr>
          <w:rFonts w:ascii="Gill Sans" w:hAnsi="Gill Sans" w:cs="Gill Sans"/>
          <w:b/>
          <w:bCs/>
          <w:color w:val="0432FF"/>
          <w:sz w:val="20"/>
          <w:szCs w:val="20"/>
        </w:rPr>
      </w:pPr>
      <w:r>
        <w:rPr>
          <w:noProof/>
          <w:lang w:eastAsia="it-IT"/>
        </w:rPr>
        <w:drawing>
          <wp:inline distT="0" distB="0" distL="0" distR="0" wp14:anchorId="7F47E914" wp14:editId="3F2A4C9A">
            <wp:extent cx="1114425" cy="440529"/>
            <wp:effectExtent l="0" t="0" r="0" b="0"/>
            <wp:docPr id="1" name="Immagine 1" descr="Home - Radio BlueTu Ar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Radio BlueTu Arc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5910" cy="460881"/>
                    </a:xfrm>
                    <a:prstGeom prst="rect">
                      <a:avLst/>
                    </a:prstGeom>
                    <a:noFill/>
                    <a:ln>
                      <a:noFill/>
                    </a:ln>
                  </pic:spPr>
                </pic:pic>
              </a:graphicData>
            </a:graphic>
          </wp:inline>
        </w:drawing>
      </w:r>
    </w:p>
    <w:p w14:paraId="279B2591" w14:textId="77777777" w:rsidR="00EA72D6" w:rsidRDefault="00EA72D6" w:rsidP="00C97B39">
      <w:pPr>
        <w:jc w:val="both"/>
        <w:rPr>
          <w:rFonts w:ascii="Gill Sans" w:hAnsi="Gill Sans" w:cs="Gill Sans"/>
          <w:b/>
          <w:bCs/>
          <w:color w:val="0432FF"/>
          <w:sz w:val="20"/>
          <w:szCs w:val="20"/>
        </w:rPr>
      </w:pPr>
    </w:p>
    <w:p w14:paraId="56566FCC" w14:textId="77777777" w:rsidR="00EA72D6" w:rsidRDefault="00EA72D6" w:rsidP="00C97B39">
      <w:pPr>
        <w:jc w:val="both"/>
        <w:rPr>
          <w:rFonts w:ascii="Gill Sans" w:hAnsi="Gill Sans" w:cs="Gill Sans"/>
          <w:b/>
          <w:bCs/>
          <w:color w:val="0432FF"/>
          <w:sz w:val="20"/>
          <w:szCs w:val="20"/>
        </w:rPr>
      </w:pPr>
    </w:p>
    <w:p w14:paraId="2A59114B" w14:textId="0142993E" w:rsidR="00CC2636" w:rsidRDefault="00CC2636" w:rsidP="00C97B39">
      <w:pPr>
        <w:jc w:val="both"/>
        <w:rPr>
          <w:rFonts w:ascii="Gill Sans" w:hAnsi="Gill Sans" w:cs="Gill Sans"/>
          <w:b/>
          <w:bCs/>
          <w:color w:val="0432FF"/>
          <w:sz w:val="20"/>
          <w:szCs w:val="20"/>
        </w:rPr>
      </w:pPr>
    </w:p>
    <w:p w14:paraId="2FDDB9C6" w14:textId="388369BC" w:rsidR="00EA72D6" w:rsidRDefault="005C7116" w:rsidP="00EA72D6">
      <w:pPr>
        <w:rPr>
          <w:rFonts w:ascii="Gill Sans" w:hAnsi="Gill Sans" w:cs="Gill Sans"/>
          <w:b/>
          <w:bCs/>
          <w:sz w:val="28"/>
          <w:szCs w:val="28"/>
        </w:rPr>
      </w:pPr>
      <w:r w:rsidRPr="003E477B">
        <w:rPr>
          <w:rFonts w:ascii="Gill Sans" w:hAnsi="Gill Sans" w:cs="Gill Sans"/>
          <w:b/>
          <w:bCs/>
          <w:noProof/>
          <w:sz w:val="22"/>
          <w:szCs w:val="22"/>
          <w:lang w:eastAsia="it-IT"/>
        </w:rPr>
        <mc:AlternateContent>
          <mc:Choice Requires="wps">
            <w:drawing>
              <wp:anchor distT="0" distB="0" distL="114300" distR="114300" simplePos="0" relativeHeight="251661312" behindDoc="0" locked="0" layoutInCell="1" allowOverlap="1" wp14:anchorId="15064043" wp14:editId="7C173CCE">
                <wp:simplePos x="0" y="0"/>
                <wp:positionH relativeFrom="column">
                  <wp:posOffset>822960</wp:posOffset>
                </wp:positionH>
                <wp:positionV relativeFrom="paragraph">
                  <wp:posOffset>199390</wp:posOffset>
                </wp:positionV>
                <wp:extent cx="5334000" cy="74295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742950"/>
                        </a:xfrm>
                        <a:prstGeom prst="rect">
                          <a:avLst/>
                        </a:prstGeom>
                        <a:solidFill>
                          <a:srgbClr val="FFFFFF"/>
                        </a:solidFill>
                        <a:ln w="9525">
                          <a:noFill/>
                          <a:miter lim="800000"/>
                          <a:headEnd/>
                          <a:tailEnd/>
                        </a:ln>
                      </wps:spPr>
                      <wps:txbx>
                        <w:txbxContent>
                          <w:p w14:paraId="51EE60BA" w14:textId="77777777" w:rsidR="005C7116" w:rsidRPr="005C7116" w:rsidRDefault="00EA72D6" w:rsidP="00EA72D6">
                            <w:pPr>
                              <w:jc w:val="center"/>
                              <w:rPr>
                                <w:rFonts w:ascii="Gill Sans" w:hAnsi="Gill Sans" w:cs="Gill Sans"/>
                                <w:b/>
                                <w:bCs/>
                                <w:color w:val="0432FF"/>
                                <w:sz w:val="36"/>
                                <w:szCs w:val="36"/>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pPr>
                            <w:r w:rsidRPr="005C7116">
                              <w:rPr>
                                <w:rFonts w:ascii="Gill Sans" w:hAnsi="Gill Sans" w:cs="Gill Sans"/>
                                <w:b/>
                                <w:bCs/>
                                <w:color w:val="0432FF"/>
                                <w:sz w:val="36"/>
                                <w:szCs w:val="36"/>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t xml:space="preserve">Suggestioni di Tramonto: BAMBINI </w:t>
                            </w:r>
                            <w:r w:rsidRPr="005C7116">
                              <w:rPr>
                                <w:rFonts w:ascii="Gill Sans" w:hAnsi="Gill Sans" w:cs="Gill Sans"/>
                                <w:b/>
                                <w:bCs/>
                                <w:color w:val="0432FF"/>
                                <w:sz w:val="28"/>
                                <w:szCs w:val="28"/>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t>…</w:t>
                            </w:r>
                            <w:r w:rsidRPr="005C7116">
                              <w:rPr>
                                <w:rFonts w:ascii="Gill Sans" w:hAnsi="Gill Sans" w:cs="Gill Sans"/>
                                <w:b/>
                                <w:bCs/>
                                <w:color w:val="0432FF"/>
                                <w:sz w:val="36"/>
                                <w:szCs w:val="36"/>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t xml:space="preserve"> in Poesia </w:t>
                            </w:r>
                          </w:p>
                          <w:p w14:paraId="75A0A03A" w14:textId="77777777" w:rsidR="005C7116" w:rsidRPr="005C7116" w:rsidRDefault="005C7116" w:rsidP="00EA72D6">
                            <w:pPr>
                              <w:jc w:val="center"/>
                              <w:rPr>
                                <w:rFonts w:ascii="Gill Sans" w:hAnsi="Gill Sans" w:cs="Gill Sans"/>
                                <w:b/>
                                <w:bCs/>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pPr>
                          </w:p>
                          <w:p w14:paraId="211653BC" w14:textId="41019AE8" w:rsidR="00EA72D6" w:rsidRPr="003E477B" w:rsidRDefault="00EA72D6" w:rsidP="00EA72D6">
                            <w:pPr>
                              <w:jc w:val="center"/>
                              <w:rPr>
                                <w:rFonts w:ascii="Gill Sans" w:hAnsi="Gill Sans" w:cs="Gill Sans"/>
                                <w:b/>
                                <w:bCs/>
                                <w:color w:val="0432FF"/>
                                <w:sz w:val="32"/>
                                <w:szCs w:val="32"/>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pPr>
                            <w:r w:rsidRPr="00DC234B">
                              <w:rPr>
                                <w:rFonts w:ascii="Gill Sans" w:hAnsi="Gill Sans" w:cs="Gill Sans"/>
                                <w:b/>
                                <w:bCs/>
                                <w:color w:val="0432FF"/>
                                <w:sz w:val="28"/>
                                <w:szCs w:val="28"/>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t>Concorso di Poesia dei Bambini della Scuola Primaria</w:t>
                            </w:r>
                          </w:p>
                          <w:p w14:paraId="70970CB0" w14:textId="77777777" w:rsidR="00EA72D6" w:rsidRDefault="00EA72D6" w:rsidP="00EA72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64043" id="_x0000_s1027" type="#_x0000_t202" style="position:absolute;margin-left:64.8pt;margin-top:15.7pt;width:420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" stroked="f">
                <v:textbox>
                  <w:txbxContent>
                    <w:p w14:paraId="51EE60BA" w14:textId="77777777" w:rsidR="005C7116" w:rsidRPr="005C7116" w:rsidRDefault="00EA72D6" w:rsidP="00EA72D6">
                      <w:pPr>
                        <w:jc w:val="center"/>
                        <w:rPr>
                          <w:rFonts w:ascii="Gill Sans" w:hAnsi="Gill Sans" w:cs="Gill Sans"/>
                          <w:b/>
                          <w:bCs/>
                          <w:color w:val="0432FF"/>
                          <w:sz w:val="36"/>
                          <w:szCs w:val="36"/>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pPr>
                      <w:r w:rsidRPr="005C7116">
                        <w:rPr>
                          <w:rFonts w:ascii="Gill Sans" w:hAnsi="Gill Sans" w:cs="Gill Sans"/>
                          <w:b/>
                          <w:bCs/>
                          <w:color w:val="0432FF"/>
                          <w:sz w:val="36"/>
                          <w:szCs w:val="36"/>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t xml:space="preserve">Suggestioni di Tramonto: BAMBINI </w:t>
                      </w:r>
                      <w:r w:rsidRPr="005C7116">
                        <w:rPr>
                          <w:rFonts w:ascii="Gill Sans" w:hAnsi="Gill Sans" w:cs="Gill Sans"/>
                          <w:b/>
                          <w:bCs/>
                          <w:color w:val="0432FF"/>
                          <w:sz w:val="28"/>
                          <w:szCs w:val="28"/>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t>…</w:t>
                      </w:r>
                      <w:r w:rsidRPr="005C7116">
                        <w:rPr>
                          <w:rFonts w:ascii="Gill Sans" w:hAnsi="Gill Sans" w:cs="Gill Sans"/>
                          <w:b/>
                          <w:bCs/>
                          <w:color w:val="0432FF"/>
                          <w:sz w:val="36"/>
                          <w:szCs w:val="36"/>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t xml:space="preserve"> in Poesia </w:t>
                      </w:r>
                    </w:p>
                    <w:p w14:paraId="75A0A03A" w14:textId="77777777" w:rsidR="005C7116" w:rsidRPr="005C7116" w:rsidRDefault="005C7116" w:rsidP="00EA72D6">
                      <w:pPr>
                        <w:jc w:val="center"/>
                        <w:rPr>
                          <w:rFonts w:ascii="Gill Sans" w:hAnsi="Gill Sans" w:cs="Gill Sans"/>
                          <w:b/>
                          <w:bCs/>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pPr>
                    </w:p>
                    <w:p w14:paraId="211653BC" w14:textId="41019AE8" w:rsidR="00EA72D6" w:rsidRPr="003E477B" w:rsidRDefault="00EA72D6" w:rsidP="00EA72D6">
                      <w:pPr>
                        <w:jc w:val="center"/>
                        <w:rPr>
                          <w:rFonts w:ascii="Gill Sans" w:hAnsi="Gill Sans" w:cs="Gill Sans"/>
                          <w:b/>
                          <w:bCs/>
                          <w:color w:val="0432FF"/>
                          <w:sz w:val="32"/>
                          <w:szCs w:val="32"/>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pPr>
                      <w:r w:rsidRPr="00DC234B">
                        <w:rPr>
                          <w:rFonts w:ascii="Gill Sans" w:hAnsi="Gill Sans" w:cs="Gill Sans"/>
                          <w:b/>
                          <w:bCs/>
                          <w:color w:val="0432FF"/>
                          <w:sz w:val="28"/>
                          <w:szCs w:val="28"/>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0" w14:scaled="0"/>
                            </w14:gradFill>
                          </w14:textFill>
                        </w:rPr>
                        <w:t>Concorso di Poesia dei Bambini della Scuola Primaria</w:t>
                      </w:r>
                    </w:p>
                    <w:p w14:paraId="70970CB0" w14:textId="77777777" w:rsidR="00EA72D6" w:rsidRDefault="00EA72D6" w:rsidP="00EA72D6"/>
                  </w:txbxContent>
                </v:textbox>
                <w10:wrap type="square"/>
              </v:shape>
            </w:pict>
          </mc:Fallback>
        </mc:AlternateContent>
      </w:r>
      <w:r w:rsidR="00AA4DED">
        <w:rPr>
          <w:rFonts w:ascii="Gill Sans" w:hAnsi="Gill Sans" w:cs="Gill Sans"/>
          <w:b/>
          <w:bCs/>
          <w:noProof/>
          <w:sz w:val="22"/>
          <w:szCs w:val="22"/>
          <w:lang w:eastAsia="it-IT"/>
          <w14:ligatures w14:val="standardContextual"/>
        </w:rPr>
        <w:drawing>
          <wp:anchor distT="0" distB="0" distL="114300" distR="114300" simplePos="0" relativeHeight="251660288" behindDoc="1" locked="0" layoutInCell="1" allowOverlap="1" wp14:anchorId="3246055B" wp14:editId="247C17F5">
            <wp:simplePos x="0" y="0"/>
            <wp:positionH relativeFrom="column">
              <wp:posOffset>-49530</wp:posOffset>
            </wp:positionH>
            <wp:positionV relativeFrom="paragraph">
              <wp:posOffset>136525</wp:posOffset>
            </wp:positionV>
            <wp:extent cx="876300" cy="876300"/>
            <wp:effectExtent l="0" t="0" r="0" b="0"/>
            <wp:wrapNone/>
            <wp:docPr id="3" name="Immagine 3"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logo&#10;&#10;Descrizione generat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p>
    <w:p w14:paraId="780160B6" w14:textId="5124209E" w:rsidR="00405983" w:rsidRDefault="00405983" w:rsidP="00431F3E">
      <w:pPr>
        <w:rPr>
          <w:rFonts w:ascii="Gill Sans" w:hAnsi="Gill Sans" w:cs="Gill Sans"/>
          <w:b/>
          <w:bCs/>
          <w:sz w:val="22"/>
          <w:szCs w:val="22"/>
        </w:rPr>
      </w:pPr>
    </w:p>
    <w:p w14:paraId="25EECEFD" w14:textId="77777777" w:rsidR="00EA72D6" w:rsidRDefault="00EA72D6" w:rsidP="00431F3E">
      <w:pPr>
        <w:rPr>
          <w:rFonts w:ascii="Gill Sans" w:hAnsi="Gill Sans" w:cs="Gill Sans"/>
          <w:b/>
          <w:bCs/>
          <w:sz w:val="22"/>
          <w:szCs w:val="22"/>
        </w:rPr>
      </w:pPr>
    </w:p>
    <w:p w14:paraId="4953E3C6" w14:textId="77777777" w:rsidR="00EA72D6" w:rsidRDefault="00EA72D6" w:rsidP="00431F3E">
      <w:pPr>
        <w:rPr>
          <w:rFonts w:ascii="Gill Sans" w:hAnsi="Gill Sans" w:cs="Gill Sans"/>
          <w:b/>
          <w:bCs/>
          <w:sz w:val="28"/>
          <w:szCs w:val="28"/>
        </w:rPr>
      </w:pPr>
    </w:p>
    <w:p w14:paraId="67F7EA0C" w14:textId="2DDE09B7" w:rsidR="00431F3E" w:rsidRDefault="00431F3E" w:rsidP="00431F3E">
      <w:pPr>
        <w:rPr>
          <w:rFonts w:ascii="Gill Sans" w:hAnsi="Gill Sans" w:cs="Gill Sans"/>
          <w:b/>
          <w:bCs/>
          <w:sz w:val="22"/>
          <w:szCs w:val="22"/>
        </w:rPr>
      </w:pPr>
      <w:r>
        <w:rPr>
          <w:rFonts w:ascii="Gill Sans" w:hAnsi="Gill Sans" w:cs="Gill Sans"/>
          <w:b/>
          <w:bCs/>
          <w:sz w:val="22"/>
          <w:szCs w:val="22"/>
        </w:rPr>
        <w:t xml:space="preserve">                         </w:t>
      </w:r>
    </w:p>
    <w:p w14:paraId="4962661F" w14:textId="77777777" w:rsidR="00AA4DED" w:rsidRDefault="00AA4DED" w:rsidP="00065194">
      <w:pPr>
        <w:jc w:val="both"/>
        <w:rPr>
          <w:rFonts w:ascii="Gill Sans" w:hAnsi="Gill Sans" w:cs="Gill Sans"/>
          <w:b/>
          <w:bCs/>
          <w:color w:val="0432FF"/>
          <w:sz w:val="28"/>
          <w:szCs w:val="28"/>
        </w:rPr>
      </w:pPr>
    </w:p>
    <w:p w14:paraId="34A20997" w14:textId="77777777" w:rsidR="00CC2636" w:rsidRDefault="00CC2636" w:rsidP="00065194">
      <w:pPr>
        <w:jc w:val="both"/>
        <w:rPr>
          <w:rFonts w:ascii="Gill Sans" w:hAnsi="Gill Sans" w:cs="Gill Sans"/>
          <w:b/>
          <w:bCs/>
          <w:color w:val="0432FF"/>
          <w:sz w:val="28"/>
          <w:szCs w:val="28"/>
        </w:rPr>
      </w:pPr>
    </w:p>
    <w:p w14:paraId="3DF4845F" w14:textId="3E4419F2" w:rsidR="00065194" w:rsidRPr="00DC234B" w:rsidRDefault="00065194" w:rsidP="00065194">
      <w:pPr>
        <w:jc w:val="both"/>
        <w:rPr>
          <w:rFonts w:ascii="Gill Sans" w:hAnsi="Gill Sans" w:cs="Gill Sans"/>
          <w:b/>
          <w:bCs/>
          <w:color w:val="0432FF"/>
          <w:sz w:val="28"/>
          <w:szCs w:val="28"/>
        </w:rPr>
      </w:pPr>
      <w:r w:rsidRPr="00DC234B">
        <w:rPr>
          <w:rFonts w:ascii="Gill Sans" w:hAnsi="Gill Sans" w:cs="Gill Sans"/>
          <w:b/>
          <w:bCs/>
          <w:color w:val="0432FF"/>
          <w:sz w:val="28"/>
          <w:szCs w:val="28"/>
        </w:rPr>
        <w:t>Premessa</w:t>
      </w:r>
    </w:p>
    <w:p w14:paraId="277CA247" w14:textId="77777777" w:rsidR="00EA72D6" w:rsidRDefault="00EA72D6" w:rsidP="00065194">
      <w:pPr>
        <w:jc w:val="both"/>
        <w:rPr>
          <w:rFonts w:ascii="Gill Sans" w:hAnsi="Gill Sans" w:cs="Gill Sans"/>
          <w:sz w:val="28"/>
          <w:szCs w:val="28"/>
        </w:rPr>
      </w:pPr>
    </w:p>
    <w:p w14:paraId="42BCEED8" w14:textId="32FCCE21" w:rsidR="00EA72D6" w:rsidRPr="00824947" w:rsidRDefault="00065194" w:rsidP="00065194">
      <w:pPr>
        <w:jc w:val="both"/>
        <w:rPr>
          <w:rFonts w:ascii="Gill Sans" w:hAnsi="Gill Sans" w:cs="Gill Sans"/>
        </w:rPr>
      </w:pPr>
      <w:r w:rsidRPr="00824947">
        <w:rPr>
          <w:rFonts w:ascii="Gill Sans" w:hAnsi="Gill Sans" w:cs="Gill Sans" w:hint="cs"/>
        </w:rPr>
        <w:t xml:space="preserve">Nella notte tra il 26 e 27 maggio 1993, in via dei Georgofili a Firenze esplose un’auto con 277 kg di esplosivo che provocò la morte di 5 persone: uno studente universitario e l’intera famiglia Nencioni composta da padre, madre e due figlie di cui una di circa 50 giorni. L’altra bambina, Nadia di nove anni, pochi giorni prima aveva composto un bellissimo testo poetico, quasi un presagio dove “tutto è finito”: “Il Tramonto”. </w:t>
      </w:r>
    </w:p>
    <w:p w14:paraId="50FB9BAC" w14:textId="77777777" w:rsidR="00EA72D6" w:rsidRPr="00824947" w:rsidRDefault="00EA72D6" w:rsidP="00065194">
      <w:pPr>
        <w:jc w:val="both"/>
        <w:rPr>
          <w:rFonts w:ascii="Gill Sans" w:hAnsi="Gill Sans" w:cs="Gill Sans"/>
        </w:rPr>
      </w:pPr>
    </w:p>
    <w:p w14:paraId="526E65BD" w14:textId="736A52E9" w:rsidR="00065194" w:rsidRPr="00824947" w:rsidRDefault="00065194" w:rsidP="00065194">
      <w:pPr>
        <w:jc w:val="both"/>
        <w:rPr>
          <w:rFonts w:ascii="Gill Sans" w:hAnsi="Gill Sans" w:cs="Gill Sans"/>
        </w:rPr>
      </w:pPr>
      <w:r w:rsidRPr="00824947">
        <w:rPr>
          <w:rFonts w:ascii="Gill Sans" w:hAnsi="Gill Sans" w:cs="Gill Sans" w:hint="cs"/>
        </w:rPr>
        <w:t>La strage è stata organizzata dal mafioso Matteo Messina Denaro, da allora latitante. Il 16 gennaio 2023, i ROS di Trapani, con un’operazione denominata “Tramonto”, catturano Matteo Messina Denaro. Nadia Nencioni, ancora viva nella memoria, è così onorata dopo 30 anni dalla strage e con lei tutte le vittime innocenti di atti malavitosi</w:t>
      </w:r>
      <w:r w:rsidRPr="00824947">
        <w:rPr>
          <w:rFonts w:ascii="Gill Sans" w:hAnsi="Gill Sans" w:cs="Gill Sans"/>
        </w:rPr>
        <w:t>.</w:t>
      </w:r>
    </w:p>
    <w:p w14:paraId="2E78A4DD" w14:textId="77777777" w:rsidR="00EA72D6" w:rsidRPr="00824947" w:rsidRDefault="00EA72D6" w:rsidP="00C97B39">
      <w:pPr>
        <w:jc w:val="both"/>
        <w:rPr>
          <w:rFonts w:ascii="Gill Sans" w:hAnsi="Gill Sans" w:cs="Gill Sans"/>
        </w:rPr>
      </w:pPr>
    </w:p>
    <w:p w14:paraId="0000F1BC" w14:textId="4C7B45FD" w:rsidR="00EA72D6" w:rsidRPr="00824947" w:rsidRDefault="00065194" w:rsidP="00C97B39">
      <w:pPr>
        <w:jc w:val="both"/>
        <w:rPr>
          <w:rFonts w:ascii="Gill Sans" w:hAnsi="Gill Sans" w:cs="Gill Sans"/>
        </w:rPr>
      </w:pPr>
      <w:r w:rsidRPr="00824947">
        <w:rPr>
          <w:rFonts w:ascii="Gill Sans" w:hAnsi="Gill Sans" w:cs="Gill Sans"/>
        </w:rPr>
        <w:t xml:space="preserve">Sono stati </w:t>
      </w:r>
      <w:r w:rsidR="00C21176" w:rsidRPr="00824947">
        <w:rPr>
          <w:rFonts w:ascii="Gill Sans" w:hAnsi="Gill Sans" w:cs="Gill Sans"/>
        </w:rPr>
        <w:t xml:space="preserve">trovati </w:t>
      </w:r>
      <w:r w:rsidRPr="00824947">
        <w:rPr>
          <w:rFonts w:ascii="Gill Sans" w:hAnsi="Gill Sans" w:cs="Gill Sans"/>
        </w:rPr>
        <w:t>messaggi custoditi in una bottiglia lasciata tra le braccia dell’acqua perché arrivi al mare, altri scritti in biglietti</w:t>
      </w:r>
      <w:r w:rsidR="00C21176" w:rsidRPr="00824947">
        <w:rPr>
          <w:rFonts w:ascii="Gill Sans" w:hAnsi="Gill Sans" w:cs="Gill Sans"/>
        </w:rPr>
        <w:t xml:space="preserve"> tra le pagine di un libro</w:t>
      </w:r>
      <w:r w:rsidRPr="00824947">
        <w:rPr>
          <w:rFonts w:ascii="Gill Sans" w:hAnsi="Gill Sans" w:cs="Gill Sans"/>
        </w:rPr>
        <w:t>, altri ancora</w:t>
      </w:r>
      <w:r w:rsidR="00C21176" w:rsidRPr="00824947">
        <w:rPr>
          <w:rFonts w:ascii="Gill Sans" w:hAnsi="Gill Sans" w:cs="Gill Sans"/>
        </w:rPr>
        <w:t xml:space="preserve"> oggi</w:t>
      </w:r>
      <w:r w:rsidRPr="00824947">
        <w:rPr>
          <w:rFonts w:ascii="Gill Sans" w:hAnsi="Gill Sans" w:cs="Gill Sans"/>
        </w:rPr>
        <w:t xml:space="preserve"> li inviamo con il nostro telefonino</w:t>
      </w:r>
      <w:r w:rsidR="00C21176" w:rsidRPr="00824947">
        <w:rPr>
          <w:rFonts w:ascii="Gill Sans" w:hAnsi="Gill Sans" w:cs="Gill Sans"/>
        </w:rPr>
        <w:t xml:space="preserve"> ma spesso vengono subito cancellati</w:t>
      </w:r>
      <w:r w:rsidRPr="00824947">
        <w:rPr>
          <w:rFonts w:ascii="Gill Sans" w:hAnsi="Gill Sans" w:cs="Gill Sans"/>
        </w:rPr>
        <w:t xml:space="preserve">. </w:t>
      </w:r>
    </w:p>
    <w:p w14:paraId="3367E714" w14:textId="77777777" w:rsidR="00EA72D6" w:rsidRPr="00824947" w:rsidRDefault="00EA72D6" w:rsidP="00C97B39">
      <w:pPr>
        <w:jc w:val="both"/>
        <w:rPr>
          <w:rFonts w:ascii="Gill Sans" w:hAnsi="Gill Sans" w:cs="Gill Sans"/>
        </w:rPr>
      </w:pPr>
    </w:p>
    <w:p w14:paraId="2F32C2A8" w14:textId="6777135B" w:rsidR="00AA4DED" w:rsidRPr="00824947" w:rsidRDefault="00065194" w:rsidP="00C97B39">
      <w:pPr>
        <w:jc w:val="both"/>
        <w:rPr>
          <w:rFonts w:ascii="Gill Sans" w:hAnsi="Gill Sans" w:cs="Gill Sans"/>
        </w:rPr>
      </w:pPr>
      <w:r w:rsidRPr="00824947">
        <w:rPr>
          <w:rFonts w:ascii="Gill Sans" w:hAnsi="Gill Sans" w:cs="Gill Sans"/>
        </w:rPr>
        <w:t>A pensarci bene, tutti amiamo immaginare un messaggio speciale che ci arrivi quasi per caso come quello scritto su un foglietto di quaderno salvatosi miracolosamente dallo scoppio della bomba che nel 1993 distrusse a Firenze una casa e tolse la vita a una bambina di nove anni. Nadia Nencioni il suo nome, una bambina come tante che andava a scuola e amava scrivere poesie.</w:t>
      </w:r>
    </w:p>
    <w:p w14:paraId="76BF5789" w14:textId="77777777" w:rsidR="005C7116" w:rsidRPr="00824947" w:rsidRDefault="005C7116" w:rsidP="005C7116">
      <w:pPr>
        <w:jc w:val="both"/>
        <w:rPr>
          <w:rFonts w:ascii="Gill Sans" w:hAnsi="Gill Sans" w:cs="Gill Sans"/>
        </w:rPr>
      </w:pPr>
    </w:p>
    <w:p w14:paraId="54D5AAC3" w14:textId="77777777" w:rsidR="005C7116" w:rsidRPr="00824947" w:rsidRDefault="00065194" w:rsidP="005C7116">
      <w:pPr>
        <w:jc w:val="both"/>
        <w:rPr>
          <w:rFonts w:ascii="Gill Sans" w:hAnsi="Gill Sans" w:cs="Gill Sans"/>
        </w:rPr>
      </w:pPr>
      <w:r w:rsidRPr="00824947">
        <w:rPr>
          <w:rFonts w:ascii="Gill Sans" w:hAnsi="Gill Sans" w:cs="Gill Sans"/>
        </w:rPr>
        <w:t>E proprio una poesia si salvò dallo scoppio della bomba che ci portò via Nadia, la sorellina Caterina e i loro genitori.</w:t>
      </w:r>
      <w:r w:rsidR="005C7116" w:rsidRPr="00824947">
        <w:rPr>
          <w:rFonts w:ascii="Gill Sans" w:hAnsi="Gill Sans" w:cs="Gill Sans"/>
        </w:rPr>
        <w:t xml:space="preserve"> </w:t>
      </w:r>
    </w:p>
    <w:p w14:paraId="5E2E7E59" w14:textId="1F0316A9" w:rsidR="005C7116" w:rsidRDefault="00065194" w:rsidP="005C7116">
      <w:pPr>
        <w:jc w:val="both"/>
        <w:rPr>
          <w:rFonts w:ascii="Gill Sans" w:hAnsi="Gill Sans" w:cs="Gill Sans"/>
        </w:rPr>
      </w:pPr>
      <w:r w:rsidRPr="00824947">
        <w:rPr>
          <w:rFonts w:ascii="Gill Sans" w:hAnsi="Gill Sans" w:cs="Gill Sans"/>
        </w:rPr>
        <w:t>Era il messaggio che ci ha lasciato per farci leggere il suo pensiero, le sue emozioni con le parole della poesia “Il Tramonto”.</w:t>
      </w:r>
    </w:p>
    <w:p w14:paraId="7D0BABA9" w14:textId="77777777" w:rsidR="00066C27" w:rsidRPr="00A833C0" w:rsidRDefault="00066C27" w:rsidP="005C7116">
      <w:pPr>
        <w:jc w:val="both"/>
        <w:rPr>
          <w:rFonts w:ascii="Gill Sans" w:hAnsi="Gill Sans" w:cs="Gill Sans"/>
        </w:rPr>
      </w:pPr>
    </w:p>
    <w:p w14:paraId="52432707" w14:textId="77777777" w:rsidR="00B8224C" w:rsidRPr="00824947" w:rsidRDefault="00B8224C" w:rsidP="00066C27">
      <w:pPr>
        <w:pStyle w:val="NormaleWeb"/>
        <w:pBdr>
          <w:top w:val="single" w:sz="4" w:space="1" w:color="auto"/>
          <w:left w:val="single" w:sz="4" w:space="4" w:color="auto"/>
          <w:bottom w:val="single" w:sz="4" w:space="1" w:color="auto"/>
          <w:right w:val="single" w:sz="4" w:space="0" w:color="auto"/>
        </w:pBdr>
        <w:shd w:val="clear" w:color="auto" w:fill="FFFFFF"/>
        <w:spacing w:before="120" w:beforeAutospacing="0" w:after="0" w:afterAutospacing="0"/>
        <w:rPr>
          <w:rFonts w:ascii="Gill Sans" w:hAnsi="Gill Sans" w:cs="Gill Sans"/>
          <w:b/>
          <w:bCs/>
          <w:i/>
        </w:rPr>
      </w:pPr>
      <w:r w:rsidRPr="00824947">
        <w:rPr>
          <w:rFonts w:ascii="Gill Sans" w:eastAsiaTheme="minorHAnsi" w:hAnsi="Gill Sans" w:cs="Gill Sans"/>
          <w:b/>
          <w:bCs/>
          <w:i/>
          <w:lang w:eastAsia="en-US"/>
        </w:rPr>
        <w:t xml:space="preserve">Il </w:t>
      </w:r>
      <w:r w:rsidRPr="00824947">
        <w:rPr>
          <w:rFonts w:ascii="Gill Sans" w:hAnsi="Gill Sans" w:cs="Gill Sans" w:hint="cs"/>
          <w:b/>
          <w:bCs/>
          <w:i/>
        </w:rPr>
        <w:t>Tramont</w:t>
      </w:r>
      <w:r w:rsidRPr="00824947">
        <w:rPr>
          <w:rFonts w:ascii="Gill Sans" w:hAnsi="Gill Sans" w:cs="Gill Sans"/>
          <w:b/>
          <w:bCs/>
          <w:i/>
        </w:rPr>
        <w:t>o</w:t>
      </w:r>
    </w:p>
    <w:p w14:paraId="753D25D6" w14:textId="77777777" w:rsidR="00B8224C" w:rsidRPr="00824947" w:rsidRDefault="00B8224C" w:rsidP="00066C27">
      <w:pPr>
        <w:pStyle w:val="NormaleWeb"/>
        <w:pBdr>
          <w:top w:val="single" w:sz="4" w:space="1" w:color="auto"/>
          <w:left w:val="single" w:sz="4" w:space="4" w:color="auto"/>
          <w:bottom w:val="single" w:sz="4" w:space="1" w:color="auto"/>
          <w:right w:val="single" w:sz="4" w:space="0" w:color="auto"/>
        </w:pBdr>
        <w:shd w:val="clear" w:color="auto" w:fill="FFFFFF"/>
        <w:spacing w:before="120" w:beforeAutospacing="0" w:after="120" w:afterAutospacing="0"/>
        <w:rPr>
          <w:rFonts w:ascii="Gill Sans" w:hAnsi="Gill Sans" w:cs="Gill Sans"/>
          <w:i/>
          <w:iCs/>
        </w:rPr>
      </w:pPr>
      <w:r w:rsidRPr="00824947">
        <w:rPr>
          <w:rFonts w:ascii="Gill Sans" w:hAnsi="Gill Sans" w:cs="Gill Sans" w:hint="cs"/>
          <w:i/>
          <w:iCs/>
        </w:rPr>
        <w:t>Il pomeriggio si avvicina</w:t>
      </w:r>
      <w:r w:rsidRPr="00824947">
        <w:rPr>
          <w:rFonts w:ascii="Gill Sans" w:hAnsi="Gill Sans" w:cs="Gill Sans" w:hint="cs"/>
          <w:i/>
          <w:iCs/>
        </w:rPr>
        <w:br/>
        <w:t>un momento stupendo.</w:t>
      </w:r>
      <w:r w:rsidRPr="00824947">
        <w:rPr>
          <w:rFonts w:ascii="Gill Sans" w:hAnsi="Gill Sans" w:cs="Gill Sans" w:hint="cs"/>
          <w:i/>
          <w:iCs/>
        </w:rPr>
        <w:br/>
        <w:t>Il sole sta andando via (a letto)</w:t>
      </w:r>
      <w:r w:rsidRPr="00824947">
        <w:rPr>
          <w:rFonts w:ascii="Gill Sans" w:hAnsi="Gill Sans" w:cs="Gill Sans" w:hint="cs"/>
          <w:i/>
          <w:iCs/>
        </w:rPr>
        <w:br/>
        <w:t xml:space="preserve">è </w:t>
      </w:r>
      <w:proofErr w:type="spellStart"/>
      <w:r w:rsidRPr="00824947">
        <w:rPr>
          <w:rFonts w:ascii="Gill Sans" w:hAnsi="Gill Sans" w:cs="Gill Sans" w:hint="cs"/>
          <w:i/>
          <w:iCs/>
        </w:rPr>
        <w:t>gia</w:t>
      </w:r>
      <w:proofErr w:type="spellEnd"/>
      <w:r w:rsidRPr="00824947">
        <w:rPr>
          <w:rFonts w:ascii="Gill Sans" w:hAnsi="Gill Sans" w:cs="Gill Sans" w:hint="cs"/>
          <w:i/>
          <w:iCs/>
        </w:rPr>
        <w:t>̀ sera, tutto è finito.</w:t>
      </w:r>
    </w:p>
    <w:p w14:paraId="62A28B80" w14:textId="2279F764" w:rsidR="00065194" w:rsidRPr="00824947" w:rsidRDefault="00B8224C" w:rsidP="00066C27">
      <w:pPr>
        <w:pStyle w:val="Normale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rPr>
          <w:rFonts w:ascii="Gill Sans" w:hAnsi="Gill Sans" w:cs="Gill Sans"/>
        </w:rPr>
      </w:pPr>
      <w:r w:rsidRPr="00824947">
        <w:rPr>
          <w:rFonts w:ascii="Gill Sans" w:hAnsi="Gill Sans" w:cs="Gill Sans" w:hint="cs"/>
        </w:rPr>
        <w:t>Nadia Nencion</w:t>
      </w:r>
      <w:r w:rsidRPr="00824947">
        <w:rPr>
          <w:rFonts w:ascii="Gill Sans" w:hAnsi="Gill Sans" w:cs="Gill Sans"/>
        </w:rPr>
        <w:t>i</w:t>
      </w:r>
    </w:p>
    <w:p w14:paraId="38B1F293" w14:textId="77777777" w:rsidR="005C7116" w:rsidRPr="00A833C0" w:rsidRDefault="00C97B39" w:rsidP="00C97B39">
      <w:pPr>
        <w:jc w:val="both"/>
        <w:rPr>
          <w:rFonts w:ascii="Gill Sans" w:hAnsi="Gill Sans" w:cs="Gill Sans"/>
        </w:rPr>
      </w:pPr>
      <w:r w:rsidRPr="00A833C0">
        <w:rPr>
          <w:rFonts w:ascii="Gill Sans" w:hAnsi="Gill Sans" w:cs="Gill Sans"/>
        </w:rPr>
        <w:lastRenderedPageBreak/>
        <w:t>La poesia è il linguaggio più vicino alle emozioni, ai sentime</w:t>
      </w:r>
      <w:r w:rsidR="00B10DB4" w:rsidRPr="00A833C0">
        <w:rPr>
          <w:rFonts w:ascii="Gill Sans" w:hAnsi="Gill Sans" w:cs="Gill Sans"/>
        </w:rPr>
        <w:t>nti, ai vissuti, alle atmosfere…</w:t>
      </w:r>
      <w:r w:rsidRPr="00A833C0">
        <w:rPr>
          <w:rFonts w:ascii="Gill Sans" w:hAnsi="Gill Sans" w:cs="Gill Sans"/>
        </w:rPr>
        <w:t>alla musica e alla pittura</w:t>
      </w:r>
      <w:r w:rsidR="003B59A9" w:rsidRPr="00A833C0">
        <w:rPr>
          <w:rFonts w:ascii="Gill Sans" w:hAnsi="Gill Sans" w:cs="Gill Sans"/>
        </w:rPr>
        <w:t>. Dunque è il linguaggio per i b</w:t>
      </w:r>
      <w:r w:rsidRPr="00A833C0">
        <w:rPr>
          <w:rFonts w:ascii="Gill Sans" w:hAnsi="Gill Sans" w:cs="Gill Sans"/>
        </w:rPr>
        <w:t xml:space="preserve">ambini perché vedono, sentono, si esprimono in modo spontaneo, autentico, senza “filtri” e ostacoli in genere. </w:t>
      </w:r>
    </w:p>
    <w:p w14:paraId="15ED76AC" w14:textId="77777777" w:rsidR="005C7116" w:rsidRPr="00A833C0" w:rsidRDefault="005C7116" w:rsidP="00C97B39">
      <w:pPr>
        <w:jc w:val="both"/>
        <w:rPr>
          <w:rFonts w:ascii="Gill Sans" w:hAnsi="Gill Sans" w:cs="Gill Sans"/>
        </w:rPr>
      </w:pPr>
    </w:p>
    <w:p w14:paraId="77709B32" w14:textId="1DB3CDDE" w:rsidR="00C97B39" w:rsidRPr="00A833C0" w:rsidRDefault="00EA72D6" w:rsidP="00C97B39">
      <w:pPr>
        <w:jc w:val="both"/>
        <w:rPr>
          <w:rFonts w:ascii="Gill Sans" w:hAnsi="Gill Sans" w:cs="Gill Sans"/>
        </w:rPr>
      </w:pPr>
      <w:r w:rsidRPr="00A833C0">
        <w:rPr>
          <w:rFonts w:ascii="Gill Sans" w:hAnsi="Gill Sans" w:cs="Gill Sans"/>
        </w:rPr>
        <w:t>È</w:t>
      </w:r>
      <w:r w:rsidR="005E5486" w:rsidRPr="00A833C0">
        <w:rPr>
          <w:rFonts w:ascii="Gill Sans" w:hAnsi="Gill Sans" w:cs="Gill Sans"/>
        </w:rPr>
        <w:t xml:space="preserve"> </w:t>
      </w:r>
      <w:r w:rsidR="00C97B39" w:rsidRPr="00A833C0">
        <w:rPr>
          <w:rFonts w:ascii="Gill Sans" w:hAnsi="Gill Sans" w:cs="Gill Sans"/>
        </w:rPr>
        <w:t>un linguaggio-gioco perché gioca con le parole, la loro forma, i loro significati</w:t>
      </w:r>
      <w:r w:rsidR="0041394A" w:rsidRPr="00A833C0">
        <w:rPr>
          <w:rFonts w:ascii="Gill Sans" w:hAnsi="Gill Sans" w:cs="Gill Sans"/>
        </w:rPr>
        <w:t>, il loro ritmo, la loro musica, la magia che contengono. E i bambini attraverso il gioco</w:t>
      </w:r>
      <w:r w:rsidR="00402C51" w:rsidRPr="00A833C0">
        <w:rPr>
          <w:rFonts w:ascii="Gill Sans" w:hAnsi="Gill Sans" w:cs="Gill Sans"/>
        </w:rPr>
        <w:t>, i racconti ascoltati,</w:t>
      </w:r>
      <w:r w:rsidR="0041394A" w:rsidRPr="00A833C0">
        <w:rPr>
          <w:rFonts w:ascii="Gill Sans" w:hAnsi="Gill Sans" w:cs="Gill Sans"/>
        </w:rPr>
        <w:t xml:space="preserve"> sperimentano e imparano a confrontarsi con la realtà.</w:t>
      </w:r>
    </w:p>
    <w:p w14:paraId="3456E7EE" w14:textId="77777777" w:rsidR="00EA72D6" w:rsidRPr="00A833C0" w:rsidRDefault="00EA72D6" w:rsidP="00C97B39">
      <w:pPr>
        <w:jc w:val="both"/>
        <w:rPr>
          <w:rFonts w:ascii="Gill Sans" w:hAnsi="Gill Sans" w:cs="Gill Sans"/>
        </w:rPr>
      </w:pPr>
    </w:p>
    <w:p w14:paraId="35FEC341" w14:textId="0CC673D8" w:rsidR="00C97B39" w:rsidRPr="00A833C0" w:rsidRDefault="0041394A" w:rsidP="00C97B39">
      <w:pPr>
        <w:jc w:val="both"/>
        <w:rPr>
          <w:rFonts w:ascii="Gill Sans" w:hAnsi="Gill Sans" w:cs="Gill Sans"/>
        </w:rPr>
      </w:pPr>
      <w:r w:rsidRPr="00A833C0">
        <w:rPr>
          <w:rFonts w:ascii="Gill Sans" w:hAnsi="Gill Sans" w:cs="Gill Sans"/>
        </w:rPr>
        <w:t xml:space="preserve">Anche i </w:t>
      </w:r>
      <w:r w:rsidR="00C97B39" w:rsidRPr="00A833C0">
        <w:rPr>
          <w:rFonts w:ascii="Gill Sans" w:hAnsi="Gill Sans" w:cs="Gill Sans"/>
        </w:rPr>
        <w:t xml:space="preserve">poeti “giocano” </w:t>
      </w:r>
      <w:r w:rsidR="00402C51" w:rsidRPr="00A833C0">
        <w:rPr>
          <w:rFonts w:ascii="Gill Sans" w:hAnsi="Gill Sans" w:cs="Gill Sans"/>
        </w:rPr>
        <w:t>allo stesso modo,</w:t>
      </w:r>
      <w:r w:rsidR="00C97B39" w:rsidRPr="00A833C0">
        <w:rPr>
          <w:rFonts w:ascii="Gill Sans" w:hAnsi="Gill Sans" w:cs="Gill Sans"/>
        </w:rPr>
        <w:t xml:space="preserve"> ma non lo sanno o </w:t>
      </w:r>
      <w:r w:rsidR="00402C51" w:rsidRPr="00A833C0">
        <w:rPr>
          <w:rFonts w:ascii="Gill Sans" w:hAnsi="Gill Sans" w:cs="Gill Sans"/>
        </w:rPr>
        <w:t xml:space="preserve">forse </w:t>
      </w:r>
      <w:r w:rsidR="00C97B39" w:rsidRPr="00A833C0">
        <w:rPr>
          <w:rFonts w:ascii="Gill Sans" w:hAnsi="Gill Sans" w:cs="Gill Sans"/>
        </w:rPr>
        <w:t>non vogliono che si sappia</w:t>
      </w:r>
      <w:r w:rsidRPr="00A833C0">
        <w:rPr>
          <w:rFonts w:ascii="Gill Sans" w:hAnsi="Gill Sans" w:cs="Gill Sans"/>
        </w:rPr>
        <w:t>,</w:t>
      </w:r>
      <w:r w:rsidR="00C97B39" w:rsidRPr="00A833C0">
        <w:rPr>
          <w:rFonts w:ascii="Gill Sans" w:hAnsi="Gill Sans" w:cs="Gill Sans"/>
        </w:rPr>
        <w:t xml:space="preserve"> come i maghi che non vogliono svelare i loro trucchi.</w:t>
      </w:r>
    </w:p>
    <w:p w14:paraId="0DC79DF7" w14:textId="77777777" w:rsidR="00EA72D6" w:rsidRPr="00A833C0" w:rsidRDefault="00C97B39" w:rsidP="00C97B39">
      <w:pPr>
        <w:jc w:val="both"/>
        <w:rPr>
          <w:rFonts w:ascii="Gill Sans" w:hAnsi="Gill Sans" w:cs="Gill Sans"/>
        </w:rPr>
      </w:pPr>
      <w:r w:rsidRPr="00A833C0">
        <w:rPr>
          <w:rFonts w:ascii="Gill Sans" w:hAnsi="Gill Sans" w:cs="Gill Sans"/>
        </w:rPr>
        <w:t>Tempo fa a scuola si imparavano le poesie a memoria. Spesso si costringevano i bambini a imparare lunghe poesie che non capivano</w:t>
      </w:r>
      <w:r w:rsidR="00402C51" w:rsidRPr="00A833C0">
        <w:rPr>
          <w:rFonts w:ascii="Gill Sans" w:hAnsi="Gill Sans" w:cs="Gill Sans"/>
        </w:rPr>
        <w:t xml:space="preserve"> pienamente</w:t>
      </w:r>
      <w:r w:rsidRPr="00A833C0">
        <w:rPr>
          <w:rFonts w:ascii="Gill Sans" w:hAnsi="Gill Sans" w:cs="Gill Sans"/>
        </w:rPr>
        <w:t>. Era comunque un utile esercizio per la memoria che è uno strumento importante per imparar</w:t>
      </w:r>
      <w:r w:rsidR="0041394A" w:rsidRPr="00A833C0">
        <w:rPr>
          <w:rFonts w:ascii="Gill Sans" w:hAnsi="Gill Sans" w:cs="Gill Sans"/>
        </w:rPr>
        <w:t xml:space="preserve">e e imparare a vivere. </w:t>
      </w:r>
    </w:p>
    <w:p w14:paraId="1E991BA5" w14:textId="77777777" w:rsidR="00EA72D6" w:rsidRPr="00A833C0" w:rsidRDefault="00EA72D6" w:rsidP="00C97B39">
      <w:pPr>
        <w:jc w:val="both"/>
        <w:rPr>
          <w:rFonts w:ascii="Gill Sans" w:hAnsi="Gill Sans" w:cs="Gill Sans"/>
        </w:rPr>
      </w:pPr>
    </w:p>
    <w:p w14:paraId="09955248" w14:textId="3976D368" w:rsidR="00C97B39" w:rsidRPr="00A833C0" w:rsidRDefault="0041394A" w:rsidP="00C97B39">
      <w:pPr>
        <w:jc w:val="both"/>
        <w:rPr>
          <w:rFonts w:ascii="Gill Sans" w:hAnsi="Gill Sans" w:cs="Gill Sans"/>
        </w:rPr>
      </w:pPr>
      <w:r w:rsidRPr="00A833C0">
        <w:rPr>
          <w:rFonts w:ascii="Gill Sans" w:hAnsi="Gill Sans" w:cs="Gill Sans"/>
        </w:rPr>
        <w:t xml:space="preserve">Ci sono però </w:t>
      </w:r>
      <w:r w:rsidR="00C97B39" w:rsidRPr="00A833C0">
        <w:rPr>
          <w:rFonts w:ascii="Gill Sans" w:hAnsi="Gill Sans" w:cs="Gill Sans"/>
        </w:rPr>
        <w:t>poesie scritte per i bambini, non troppo lunghe, fantasiose, spiritos</w:t>
      </w:r>
      <w:r w:rsidRPr="00A833C0">
        <w:rPr>
          <w:rFonts w:ascii="Gill Sans" w:hAnsi="Gill Sans" w:cs="Gill Sans"/>
        </w:rPr>
        <w:t>e, anche impegnative ma non ansiogene</w:t>
      </w:r>
      <w:r w:rsidR="00C97B39" w:rsidRPr="00A833C0">
        <w:rPr>
          <w:rFonts w:ascii="Gill Sans" w:hAnsi="Gill Sans" w:cs="Gill Sans"/>
        </w:rPr>
        <w:t xml:space="preserve">… facili da memorizzare e ripetere come un passatempo, un “codice” segreto </w:t>
      </w:r>
      <w:r w:rsidR="003B59A9" w:rsidRPr="00A833C0">
        <w:rPr>
          <w:rFonts w:ascii="Gill Sans" w:hAnsi="Gill Sans" w:cs="Gill Sans"/>
        </w:rPr>
        <w:t>da utilizzare per alleviare il morale</w:t>
      </w:r>
      <w:r w:rsidR="00C97B39" w:rsidRPr="00A833C0">
        <w:rPr>
          <w:rFonts w:ascii="Gill Sans" w:hAnsi="Gill Sans" w:cs="Gill Sans"/>
        </w:rPr>
        <w:t>, combattere la solitudine e guardare il mondo con occhiali speciali</w:t>
      </w:r>
      <w:r w:rsidR="00402C51" w:rsidRPr="00A833C0">
        <w:rPr>
          <w:rFonts w:ascii="Gill Sans" w:hAnsi="Gill Sans" w:cs="Gill Sans"/>
        </w:rPr>
        <w:t>.</w:t>
      </w:r>
    </w:p>
    <w:p w14:paraId="49C04704" w14:textId="77777777" w:rsidR="00EA72D6" w:rsidRPr="00A833C0" w:rsidRDefault="00EA72D6" w:rsidP="00C97B39">
      <w:pPr>
        <w:jc w:val="both"/>
        <w:rPr>
          <w:rFonts w:ascii="Gill Sans" w:hAnsi="Gill Sans" w:cs="Gill Sans"/>
        </w:rPr>
      </w:pPr>
    </w:p>
    <w:p w14:paraId="09971A38" w14:textId="77777777" w:rsidR="00EA72D6" w:rsidRPr="00A833C0" w:rsidRDefault="00C97B39" w:rsidP="00C97B39">
      <w:pPr>
        <w:jc w:val="both"/>
        <w:rPr>
          <w:rFonts w:ascii="Gill Sans" w:hAnsi="Gill Sans" w:cs="Gill Sans"/>
        </w:rPr>
      </w:pPr>
      <w:r w:rsidRPr="00A833C0">
        <w:rPr>
          <w:rFonts w:ascii="Gill Sans" w:hAnsi="Gill Sans" w:cs="Gill Sans"/>
        </w:rPr>
        <w:t>Ma le poesie più belle sono quelle che i bambini inventano, scrivono e fanno “volare” come aquiloni da liberare nel cielo o barchet</w:t>
      </w:r>
      <w:r w:rsidR="00402C51" w:rsidRPr="00A833C0">
        <w:rPr>
          <w:rFonts w:ascii="Gill Sans" w:hAnsi="Gill Sans" w:cs="Gill Sans"/>
        </w:rPr>
        <w:t>te di carta per solcare il mare: esperimenti per esplorare ed esplorarsi.</w:t>
      </w:r>
      <w:r w:rsidR="003B59A9" w:rsidRPr="00A833C0">
        <w:rPr>
          <w:rFonts w:ascii="Gill Sans" w:hAnsi="Gill Sans" w:cs="Gill Sans"/>
        </w:rPr>
        <w:t xml:space="preserve"> </w:t>
      </w:r>
    </w:p>
    <w:p w14:paraId="39C96964" w14:textId="77777777" w:rsidR="00EA72D6" w:rsidRPr="00A833C0" w:rsidRDefault="00EA72D6" w:rsidP="00C97B39">
      <w:pPr>
        <w:jc w:val="both"/>
        <w:rPr>
          <w:rFonts w:ascii="Gill Sans" w:hAnsi="Gill Sans" w:cs="Gill Sans"/>
        </w:rPr>
      </w:pPr>
    </w:p>
    <w:p w14:paraId="40825A70" w14:textId="72C63AC4" w:rsidR="00C97B39" w:rsidRDefault="003B59A9" w:rsidP="00C97B39">
      <w:pPr>
        <w:jc w:val="both"/>
        <w:rPr>
          <w:rFonts w:ascii="Gill Sans" w:hAnsi="Gill Sans" w:cs="Gill Sans"/>
        </w:rPr>
      </w:pPr>
      <w:r w:rsidRPr="00A833C0">
        <w:rPr>
          <w:rFonts w:ascii="Gill Sans" w:hAnsi="Gill Sans" w:cs="Gill Sans"/>
        </w:rPr>
        <w:t xml:space="preserve">E chi scorgendole non ne resta incantato e preso da emozioni </w:t>
      </w:r>
      <w:r w:rsidR="00402C51" w:rsidRPr="00A833C0">
        <w:rPr>
          <w:rFonts w:ascii="Gill Sans" w:hAnsi="Gill Sans" w:cs="Gill Sans"/>
        </w:rPr>
        <w:t xml:space="preserve">nuove o </w:t>
      </w:r>
      <w:r w:rsidRPr="00A833C0">
        <w:rPr>
          <w:rFonts w:ascii="Gill Sans" w:hAnsi="Gill Sans" w:cs="Gill Sans"/>
        </w:rPr>
        <w:t>remote?</w:t>
      </w:r>
    </w:p>
    <w:p w14:paraId="7D64A5C4" w14:textId="77777777" w:rsidR="007D7F6D" w:rsidRDefault="007D7F6D" w:rsidP="00C97B39">
      <w:pPr>
        <w:jc w:val="both"/>
        <w:rPr>
          <w:rFonts w:ascii="Gill Sans" w:hAnsi="Gill Sans" w:cs="Gill Sans"/>
        </w:rPr>
      </w:pPr>
    </w:p>
    <w:p w14:paraId="3C5C63C5" w14:textId="77777777" w:rsidR="00762905" w:rsidRDefault="00762905" w:rsidP="00C97B39">
      <w:pPr>
        <w:jc w:val="both"/>
        <w:rPr>
          <w:rFonts w:ascii="Gill Sans" w:hAnsi="Gill Sans" w:cs="Gill Sans"/>
        </w:rPr>
      </w:pPr>
    </w:p>
    <w:p w14:paraId="103AFA1C" w14:textId="04E2AD70" w:rsidR="00C97B39" w:rsidRPr="00DC234B" w:rsidRDefault="00C97B39" w:rsidP="00762905">
      <w:pPr>
        <w:rPr>
          <w:rFonts w:ascii="Gill Sans" w:hAnsi="Gill Sans" w:cs="Gill Sans"/>
          <w:b/>
          <w:bCs/>
          <w:color w:val="0432FF"/>
          <w:sz w:val="28"/>
          <w:szCs w:val="28"/>
        </w:rPr>
      </w:pPr>
      <w:r w:rsidRPr="00DC234B">
        <w:rPr>
          <w:rFonts w:ascii="Gill Sans" w:hAnsi="Gill Sans" w:cs="Gill Sans"/>
          <w:b/>
          <w:bCs/>
          <w:color w:val="0432FF"/>
          <w:sz w:val="28"/>
          <w:szCs w:val="28"/>
        </w:rPr>
        <w:t>Bando di Concorso “</w:t>
      </w:r>
      <w:r w:rsidR="00431F3E" w:rsidRPr="00DC234B">
        <w:rPr>
          <w:rFonts w:ascii="Gill Sans" w:hAnsi="Gill Sans" w:cs="Gill Sans"/>
          <w:b/>
          <w:bCs/>
          <w:color w:val="0432FF"/>
          <w:sz w:val="28"/>
          <w:szCs w:val="28"/>
        </w:rPr>
        <w:t xml:space="preserve">Suggestioni di Tramonto: </w:t>
      </w:r>
      <w:r w:rsidR="00B8224C" w:rsidRPr="00DC234B">
        <w:rPr>
          <w:rFonts w:ascii="Gill Sans" w:hAnsi="Gill Sans" w:cs="Gill Sans"/>
          <w:b/>
          <w:bCs/>
          <w:color w:val="0432FF"/>
          <w:sz w:val="28"/>
          <w:szCs w:val="28"/>
        </w:rPr>
        <w:t>Bambini … in Poesia</w:t>
      </w:r>
    </w:p>
    <w:p w14:paraId="7AE21D3A" w14:textId="77777777" w:rsidR="00EA72D6" w:rsidRDefault="00EA72D6" w:rsidP="00C21176">
      <w:pPr>
        <w:pStyle w:val="NormaleWeb"/>
        <w:shd w:val="clear" w:color="auto" w:fill="FFFFFF"/>
        <w:spacing w:before="0" w:beforeAutospacing="0" w:after="0" w:afterAutospacing="0"/>
        <w:jc w:val="both"/>
        <w:rPr>
          <w:rFonts w:ascii="Gill Sans" w:hAnsi="Gill Sans" w:cs="Gill Sans"/>
          <w:sz w:val="28"/>
          <w:szCs w:val="28"/>
        </w:rPr>
      </w:pPr>
    </w:p>
    <w:p w14:paraId="39837497" w14:textId="75170D58" w:rsidR="00AA4DED" w:rsidRPr="007D7F6D" w:rsidRDefault="003F38CE" w:rsidP="00C21176">
      <w:pPr>
        <w:pStyle w:val="NormaleWeb"/>
        <w:shd w:val="clear" w:color="auto" w:fill="FFFFFF"/>
        <w:spacing w:before="0" w:beforeAutospacing="0" w:after="0" w:afterAutospacing="0"/>
        <w:jc w:val="both"/>
        <w:rPr>
          <w:rFonts w:ascii="Gill Sans" w:hAnsi="Gill Sans" w:cs="Gill Sans"/>
        </w:rPr>
      </w:pPr>
      <w:r w:rsidRPr="007D7F6D">
        <w:rPr>
          <w:rFonts w:ascii="Gill Sans" w:hAnsi="Gill Sans" w:cs="Gill Sans"/>
        </w:rPr>
        <w:t xml:space="preserve">Perché un “concorso”? Perché è il modo più coinvolgente di catturare l’attenzione su un argomento, una questione, un problema. E la questione che si vuole portare all’attenzione dei bambini e dei loro insegnanti è la poesia, il linguaggio poetico come strumento che aiuta meglio di altri ad esprimere i propri vissuti, emozioni, sentimenti. </w:t>
      </w:r>
    </w:p>
    <w:p w14:paraId="7C8DD500" w14:textId="77777777" w:rsidR="00AA4DED" w:rsidRPr="007D7F6D" w:rsidRDefault="00AA4DED" w:rsidP="00C21176">
      <w:pPr>
        <w:pStyle w:val="NormaleWeb"/>
        <w:shd w:val="clear" w:color="auto" w:fill="FFFFFF"/>
        <w:spacing w:before="0" w:beforeAutospacing="0" w:after="0" w:afterAutospacing="0"/>
        <w:jc w:val="both"/>
        <w:rPr>
          <w:rFonts w:ascii="Gill Sans" w:hAnsi="Gill Sans" w:cs="Gill Sans"/>
        </w:rPr>
      </w:pPr>
    </w:p>
    <w:p w14:paraId="191B9DFE" w14:textId="031CA25F" w:rsidR="00EA72D6" w:rsidRPr="007D7F6D" w:rsidRDefault="003F38CE" w:rsidP="00C21176">
      <w:pPr>
        <w:pStyle w:val="NormaleWeb"/>
        <w:shd w:val="clear" w:color="auto" w:fill="FFFFFF"/>
        <w:spacing w:before="0" w:beforeAutospacing="0" w:after="0" w:afterAutospacing="0"/>
        <w:jc w:val="both"/>
        <w:rPr>
          <w:rFonts w:ascii="Gill Sans" w:hAnsi="Gill Sans" w:cs="Gill Sans"/>
        </w:rPr>
      </w:pPr>
      <w:r w:rsidRPr="007D7F6D">
        <w:rPr>
          <w:rFonts w:ascii="Gill Sans" w:hAnsi="Gill Sans" w:cs="Gill Sans"/>
        </w:rPr>
        <w:t xml:space="preserve">Il problema è invece quello molto complesso della violenza, dei soprusi, dell’illegalità col quale anche i bambini entrano presto in contatto. </w:t>
      </w:r>
    </w:p>
    <w:p w14:paraId="251685AE" w14:textId="77777777" w:rsidR="00AA4DED" w:rsidRPr="007D7F6D" w:rsidRDefault="00AA4DED" w:rsidP="00C21176">
      <w:pPr>
        <w:pStyle w:val="NormaleWeb"/>
        <w:shd w:val="clear" w:color="auto" w:fill="FFFFFF"/>
        <w:spacing w:before="0" w:beforeAutospacing="0" w:after="0" w:afterAutospacing="0"/>
        <w:jc w:val="both"/>
        <w:rPr>
          <w:rFonts w:ascii="Gill Sans" w:hAnsi="Gill Sans" w:cs="Gill Sans"/>
        </w:rPr>
      </w:pPr>
    </w:p>
    <w:p w14:paraId="233EFB33" w14:textId="5B38477E" w:rsidR="00EA72D6" w:rsidRPr="007D7F6D" w:rsidRDefault="003F38CE" w:rsidP="00C21176">
      <w:pPr>
        <w:pStyle w:val="NormaleWeb"/>
        <w:shd w:val="clear" w:color="auto" w:fill="FFFFFF"/>
        <w:spacing w:before="0" w:beforeAutospacing="0" w:after="0" w:afterAutospacing="0"/>
        <w:jc w:val="both"/>
        <w:rPr>
          <w:rFonts w:ascii="Gill Sans" w:hAnsi="Gill Sans" w:cs="Gill Sans"/>
        </w:rPr>
      </w:pPr>
      <w:r w:rsidRPr="007D7F6D">
        <w:rPr>
          <w:rFonts w:ascii="Gill Sans" w:hAnsi="Gill Sans" w:cs="Gill Sans"/>
        </w:rPr>
        <w:t>Basta pensare alle violenze in famiglia, i maltrattamenti</w:t>
      </w:r>
      <w:r w:rsidR="00670C98" w:rsidRPr="007D7F6D">
        <w:rPr>
          <w:rFonts w:ascii="Gill Sans" w:hAnsi="Gill Sans" w:cs="Gill Sans"/>
        </w:rPr>
        <w:t>,</w:t>
      </w:r>
      <w:r w:rsidRPr="007D7F6D">
        <w:rPr>
          <w:rFonts w:ascii="Gill Sans" w:hAnsi="Gill Sans" w:cs="Gill Sans"/>
        </w:rPr>
        <w:t xml:space="preserve"> fino ad arrivare al femminicidio. Ma anche fuori della famiglia, a scuola, nei centri sportivi, nelle associazioni dove sempre più spesso si parla di bullismo, strumentalizzazioni, violenze vere e proprie. E poi il ciberbullismo e l’uso violento dei mass media. </w:t>
      </w:r>
    </w:p>
    <w:p w14:paraId="68EF4FC3" w14:textId="77777777" w:rsidR="00EA72D6" w:rsidRPr="007D7F6D" w:rsidRDefault="00EA72D6" w:rsidP="00C21176">
      <w:pPr>
        <w:pStyle w:val="NormaleWeb"/>
        <w:shd w:val="clear" w:color="auto" w:fill="FFFFFF"/>
        <w:spacing w:before="0" w:beforeAutospacing="0" w:after="0" w:afterAutospacing="0"/>
        <w:jc w:val="both"/>
        <w:rPr>
          <w:rFonts w:ascii="Gill Sans" w:hAnsi="Gill Sans" w:cs="Gill Sans"/>
        </w:rPr>
      </w:pPr>
    </w:p>
    <w:p w14:paraId="6C131A02" w14:textId="77777777" w:rsidR="00AA4DED" w:rsidRPr="007D7F6D" w:rsidRDefault="003F38CE" w:rsidP="00C21176">
      <w:pPr>
        <w:pStyle w:val="NormaleWeb"/>
        <w:shd w:val="clear" w:color="auto" w:fill="FFFFFF"/>
        <w:spacing w:before="0" w:beforeAutospacing="0" w:after="0" w:afterAutospacing="0"/>
        <w:jc w:val="both"/>
        <w:rPr>
          <w:rFonts w:ascii="Gill Sans" w:hAnsi="Gill Sans" w:cs="Gill Sans"/>
        </w:rPr>
      </w:pPr>
      <w:r w:rsidRPr="007D7F6D">
        <w:rPr>
          <w:rFonts w:ascii="Gill Sans" w:hAnsi="Gill Sans" w:cs="Gill Sans"/>
        </w:rPr>
        <w:t xml:space="preserve">Tutto questo è lo sfondo di riferimento per riflettere con i bambini, senza spaventarli e impaurirli ma per esorcizzare le paure e renderle affrontabili. Donare loro strumenti per capire e accogliere anche la parte meno bella del mondo che li circonda ma che comunque è reale. </w:t>
      </w:r>
    </w:p>
    <w:p w14:paraId="4025E8BF" w14:textId="77777777" w:rsidR="00AA4DED" w:rsidRPr="007D7F6D" w:rsidRDefault="00AA4DED" w:rsidP="00C21176">
      <w:pPr>
        <w:pStyle w:val="NormaleWeb"/>
        <w:shd w:val="clear" w:color="auto" w:fill="FFFFFF"/>
        <w:spacing w:before="0" w:beforeAutospacing="0" w:after="0" w:afterAutospacing="0"/>
        <w:jc w:val="both"/>
        <w:rPr>
          <w:rFonts w:ascii="Gill Sans" w:hAnsi="Gill Sans" w:cs="Gill Sans"/>
        </w:rPr>
      </w:pPr>
    </w:p>
    <w:p w14:paraId="7B5E51A8" w14:textId="33D9A89A" w:rsidR="003F38CE" w:rsidRPr="007D7F6D" w:rsidRDefault="003F38CE" w:rsidP="00C21176">
      <w:pPr>
        <w:pStyle w:val="NormaleWeb"/>
        <w:shd w:val="clear" w:color="auto" w:fill="FFFFFF"/>
        <w:spacing w:before="0" w:beforeAutospacing="0" w:after="0" w:afterAutospacing="0"/>
        <w:jc w:val="both"/>
        <w:rPr>
          <w:rFonts w:ascii="Gill Sans" w:hAnsi="Gill Sans" w:cs="Gill Sans"/>
        </w:rPr>
      </w:pPr>
      <w:r w:rsidRPr="007D7F6D">
        <w:rPr>
          <w:rFonts w:ascii="Gill Sans" w:hAnsi="Gill Sans" w:cs="Gill Sans"/>
        </w:rPr>
        <w:t>Perciò, come Nadia Nencioni, proponiamo l’argomento del “tramonto” come centro di interesse per dare modo ai bambini di osservare, pensare, riflettere, sognare ed esprimere i loro vissuti, le loro visioni, sentimenti ed emozioni con il linguaggio della poesia.</w:t>
      </w:r>
    </w:p>
    <w:p w14:paraId="417F84C0" w14:textId="77777777" w:rsidR="00C21176" w:rsidRPr="007D7F6D" w:rsidRDefault="00C21176" w:rsidP="00B8224C">
      <w:pPr>
        <w:pStyle w:val="NormaleWeb"/>
        <w:shd w:val="clear" w:color="auto" w:fill="FFFFFF"/>
        <w:spacing w:before="0" w:beforeAutospacing="0" w:after="0" w:afterAutospacing="0"/>
        <w:jc w:val="both"/>
        <w:rPr>
          <w:rFonts w:ascii="Gill Sans" w:hAnsi="Gill Sans" w:cs="Gill Sans"/>
        </w:rPr>
      </w:pPr>
    </w:p>
    <w:p w14:paraId="095EC833" w14:textId="77777777" w:rsidR="00AA4DED" w:rsidRPr="007D7F6D" w:rsidRDefault="00C97B39" w:rsidP="00C21176">
      <w:pPr>
        <w:pStyle w:val="NormaleWeb"/>
        <w:shd w:val="clear" w:color="auto" w:fill="FFFFFF"/>
        <w:spacing w:before="0" w:beforeAutospacing="0" w:after="0" w:afterAutospacing="0"/>
        <w:jc w:val="both"/>
        <w:rPr>
          <w:rFonts w:ascii="Gill Sans" w:hAnsi="Gill Sans" w:cs="Gill Sans"/>
        </w:rPr>
      </w:pPr>
      <w:r w:rsidRPr="007D7F6D">
        <w:rPr>
          <w:rFonts w:ascii="Gill Sans" w:hAnsi="Gill Sans" w:cs="Gill Sans"/>
        </w:rPr>
        <w:lastRenderedPageBreak/>
        <w:t xml:space="preserve">Il Concorso si rivolge agli </w:t>
      </w:r>
      <w:r w:rsidRPr="007D7F6D">
        <w:rPr>
          <w:rFonts w:ascii="Gill Sans" w:hAnsi="Gill Sans" w:cs="Gill Sans" w:hint="cs"/>
        </w:rPr>
        <w:t xml:space="preserve">alunni </w:t>
      </w:r>
      <w:r w:rsidR="003F38CE" w:rsidRPr="007D7F6D">
        <w:rPr>
          <w:rFonts w:ascii="Gill Sans" w:hAnsi="Gill Sans" w:cs="Gill Sans"/>
        </w:rPr>
        <w:t>della scuola primaria</w:t>
      </w:r>
      <w:r w:rsidRPr="007D7F6D">
        <w:rPr>
          <w:rFonts w:ascii="Gill Sans" w:hAnsi="Gill Sans" w:cs="Gill Sans" w:hint="cs"/>
        </w:rPr>
        <w:t xml:space="preserve"> per stimolare e incoraggiare la produzione di brevi testi poetici che sappiano comunicare e riprodurre i sentimenti che sviluppano nei confronti di un passaggio temporale tanto significativo</w:t>
      </w:r>
      <w:r w:rsidR="00B10DB4" w:rsidRPr="007D7F6D">
        <w:rPr>
          <w:rFonts w:ascii="Gill Sans" w:hAnsi="Gill Sans" w:cs="Gill Sans"/>
        </w:rPr>
        <w:t>, a volte ansiogeno o caratterizzato da tristezza,</w:t>
      </w:r>
      <w:r w:rsidR="00B10DB4" w:rsidRPr="007D7F6D">
        <w:rPr>
          <w:rFonts w:ascii="Gill Sans" w:hAnsi="Gill Sans" w:cs="Gill Sans" w:hint="cs"/>
        </w:rPr>
        <w:t xml:space="preserve"> come può essere il tramonto. </w:t>
      </w:r>
    </w:p>
    <w:p w14:paraId="01BC8D40" w14:textId="77777777" w:rsidR="00AA4DED" w:rsidRPr="007D7F6D" w:rsidRDefault="00AA4DED" w:rsidP="00C21176">
      <w:pPr>
        <w:pStyle w:val="NormaleWeb"/>
        <w:shd w:val="clear" w:color="auto" w:fill="FFFFFF"/>
        <w:spacing w:before="0" w:beforeAutospacing="0" w:after="0" w:afterAutospacing="0"/>
        <w:jc w:val="both"/>
        <w:rPr>
          <w:rFonts w:ascii="Gill Sans" w:hAnsi="Gill Sans" w:cs="Gill Sans"/>
        </w:rPr>
      </w:pPr>
    </w:p>
    <w:p w14:paraId="1FB25CCD" w14:textId="1D4BB812" w:rsidR="00AA4DED" w:rsidRDefault="00B10DB4" w:rsidP="001C2D2D">
      <w:pPr>
        <w:pStyle w:val="NormaleWeb"/>
        <w:shd w:val="clear" w:color="auto" w:fill="FFFFFF"/>
        <w:spacing w:before="0" w:beforeAutospacing="0" w:after="0" w:afterAutospacing="0"/>
        <w:jc w:val="both"/>
        <w:rPr>
          <w:rFonts w:ascii="Gill Sans" w:hAnsi="Gill Sans" w:cs="Gill Sans"/>
        </w:rPr>
      </w:pPr>
      <w:r w:rsidRPr="007D7F6D">
        <w:rPr>
          <w:rFonts w:ascii="Gill Sans" w:hAnsi="Gill Sans" w:cs="Gill Sans"/>
        </w:rPr>
        <w:t>C</w:t>
      </w:r>
      <w:r w:rsidRPr="007D7F6D">
        <w:rPr>
          <w:rFonts w:ascii="Gill Sans" w:hAnsi="Gill Sans" w:cs="Gill Sans" w:hint="cs"/>
        </w:rPr>
        <w:t>osì è st</w:t>
      </w:r>
      <w:r w:rsidR="00C97B39" w:rsidRPr="007D7F6D">
        <w:rPr>
          <w:rFonts w:ascii="Gill Sans" w:hAnsi="Gill Sans" w:cs="Gill Sans" w:hint="cs"/>
        </w:rPr>
        <w:t>ato per la piccola Nadia che percepiva in modo accorato lo scemare della luce del sole come distacco</w:t>
      </w:r>
      <w:r w:rsidRPr="007D7F6D">
        <w:rPr>
          <w:rFonts w:ascii="Gill Sans" w:hAnsi="Gill Sans" w:cs="Gill Sans"/>
        </w:rPr>
        <w:t>, fine di tutto.</w:t>
      </w:r>
      <w:r w:rsidR="001C2D2D">
        <w:rPr>
          <w:rFonts w:ascii="Gill Sans" w:hAnsi="Gill Sans" w:cs="Gill Sans"/>
        </w:rPr>
        <w:t xml:space="preserve"> </w:t>
      </w:r>
    </w:p>
    <w:p w14:paraId="17ECF16D" w14:textId="77777777" w:rsidR="001C2D2D" w:rsidRDefault="001C2D2D" w:rsidP="001C2D2D">
      <w:pPr>
        <w:pStyle w:val="NormaleWeb"/>
        <w:shd w:val="clear" w:color="auto" w:fill="FFFFFF"/>
        <w:spacing w:before="0" w:beforeAutospacing="0" w:after="0" w:afterAutospacing="0"/>
        <w:jc w:val="both"/>
        <w:rPr>
          <w:rFonts w:ascii="Gill Sans" w:hAnsi="Gill Sans" w:cs="Gill Sans"/>
        </w:rPr>
      </w:pPr>
    </w:p>
    <w:p w14:paraId="6B9B8884" w14:textId="77777777" w:rsidR="001C2D2D" w:rsidRDefault="001C2D2D" w:rsidP="001C2D2D">
      <w:pPr>
        <w:pStyle w:val="NormaleWeb"/>
        <w:shd w:val="clear" w:color="auto" w:fill="FFFFFF"/>
        <w:spacing w:before="0" w:beforeAutospacing="0" w:after="0" w:afterAutospacing="0"/>
        <w:jc w:val="both"/>
        <w:rPr>
          <w:rFonts w:ascii="Gill Sans" w:hAnsi="Gill Sans" w:cs="Gill Sans"/>
          <w:b/>
          <w:bCs/>
          <w:color w:val="0432FF"/>
          <w:sz w:val="28"/>
          <w:szCs w:val="28"/>
        </w:rPr>
      </w:pPr>
    </w:p>
    <w:p w14:paraId="42AA9615" w14:textId="2B0FFEE5" w:rsidR="0006412F" w:rsidRPr="00EA72D6" w:rsidRDefault="000C1B21" w:rsidP="00EA72D6">
      <w:pPr>
        <w:pStyle w:val="NormaleWeb"/>
        <w:shd w:val="clear" w:color="auto" w:fill="FFFFFF"/>
        <w:spacing w:before="0" w:beforeAutospacing="0" w:after="120" w:afterAutospacing="0"/>
        <w:rPr>
          <w:rFonts w:ascii="Gill Sans" w:hAnsi="Gill Sans" w:cs="Gill Sans"/>
          <w:b/>
          <w:bCs/>
          <w:color w:val="0432FF"/>
          <w:sz w:val="28"/>
          <w:szCs w:val="28"/>
        </w:rPr>
      </w:pPr>
      <w:r w:rsidRPr="00EA72D6">
        <w:rPr>
          <w:rFonts w:ascii="Gill Sans" w:hAnsi="Gill Sans" w:cs="Gill Sans"/>
          <w:b/>
          <w:bCs/>
          <w:color w:val="0432FF"/>
          <w:sz w:val="28"/>
          <w:szCs w:val="28"/>
        </w:rPr>
        <w:t xml:space="preserve">Istruzioni per i partecipanti </w:t>
      </w:r>
    </w:p>
    <w:p w14:paraId="58E6BF2C" w14:textId="77777777" w:rsidR="000C1B21" w:rsidRDefault="000C1B21">
      <w:pPr>
        <w:rPr>
          <w:rFonts w:ascii="Gill Sans" w:hAnsi="Gill Sans" w:cs="Gill Sans"/>
          <w:b/>
          <w:bCs/>
        </w:rPr>
      </w:pPr>
    </w:p>
    <w:p w14:paraId="39B84066" w14:textId="003AF5B9" w:rsidR="0006412F" w:rsidRPr="001C2D2D" w:rsidRDefault="0006412F" w:rsidP="00EA72D6">
      <w:pPr>
        <w:pStyle w:val="NormaleWeb"/>
        <w:shd w:val="clear" w:color="auto" w:fill="FFFFFF"/>
        <w:spacing w:before="0" w:beforeAutospacing="0" w:after="0" w:afterAutospacing="0"/>
        <w:jc w:val="both"/>
        <w:rPr>
          <w:rFonts w:ascii="Gill Sans" w:hAnsi="Gill Sans" w:cs="Gill Sans"/>
        </w:rPr>
      </w:pPr>
      <w:r w:rsidRPr="001C2D2D">
        <w:rPr>
          <w:rFonts w:ascii="Gill Sans" w:hAnsi="Gill Sans" w:cs="Gill Sans" w:hint="cs"/>
        </w:rPr>
        <w:t xml:space="preserve">La partecipazione è aperta a tutti gli alunni delle Scuole Primarie di Rovigo e provincia. I concorrenti sono invitati a produrre </w:t>
      </w:r>
      <w:r w:rsidR="005C7116" w:rsidRPr="001C2D2D">
        <w:rPr>
          <w:rFonts w:ascii="Gill Sans" w:hAnsi="Gill Sans" w:cs="Gill Sans" w:hint="cs"/>
        </w:rPr>
        <w:t>un testo poetico sul tema del “</w:t>
      </w:r>
      <w:r w:rsidR="005C7116" w:rsidRPr="001C2D2D">
        <w:rPr>
          <w:rFonts w:ascii="Gill Sans" w:hAnsi="Gill Sans" w:cs="Gill Sans"/>
        </w:rPr>
        <w:t>t</w:t>
      </w:r>
      <w:r w:rsidRPr="001C2D2D">
        <w:rPr>
          <w:rFonts w:ascii="Gill Sans" w:hAnsi="Gill Sans" w:cs="Gill Sans" w:hint="cs"/>
        </w:rPr>
        <w:t xml:space="preserve">ramonto”. </w:t>
      </w:r>
    </w:p>
    <w:p w14:paraId="3FF954D5" w14:textId="77777777" w:rsidR="00EA72D6" w:rsidRPr="001C2D2D" w:rsidRDefault="00EA72D6" w:rsidP="00EA72D6">
      <w:pPr>
        <w:pStyle w:val="NormaleWeb"/>
        <w:shd w:val="clear" w:color="auto" w:fill="FFFFFF"/>
        <w:spacing w:before="0" w:beforeAutospacing="0" w:after="0" w:afterAutospacing="0"/>
        <w:jc w:val="both"/>
        <w:rPr>
          <w:rFonts w:ascii="Gill Sans" w:hAnsi="Gill Sans" w:cs="Gill Sans"/>
        </w:rPr>
      </w:pPr>
    </w:p>
    <w:p w14:paraId="0EDD9290" w14:textId="3FD3EB5E" w:rsidR="0006412F" w:rsidRPr="001C2D2D" w:rsidRDefault="0006412F" w:rsidP="00EA72D6">
      <w:pPr>
        <w:pStyle w:val="NormaleWeb"/>
        <w:shd w:val="clear" w:color="auto" w:fill="FFFFFF"/>
        <w:spacing w:before="0" w:beforeAutospacing="0" w:after="0" w:afterAutospacing="0"/>
        <w:jc w:val="both"/>
        <w:rPr>
          <w:rFonts w:ascii="Gill Sans" w:hAnsi="Gill Sans" w:cs="Gill Sans"/>
        </w:rPr>
      </w:pPr>
      <w:r w:rsidRPr="001C2D2D">
        <w:rPr>
          <w:rFonts w:ascii="Gill Sans" w:hAnsi="Gill Sans" w:cs="Gill Sans" w:hint="cs"/>
        </w:rPr>
        <w:t>I testi possono essere prodotti dal singolo alunno ma anche da un gruppo di compagni di classe o dalla classe medesima e frutto di un lavoro collettivo.</w:t>
      </w:r>
    </w:p>
    <w:p w14:paraId="654C4978" w14:textId="41BEA024" w:rsidR="0006412F" w:rsidRPr="001C2D2D" w:rsidRDefault="0006412F" w:rsidP="00EA72D6">
      <w:pPr>
        <w:pStyle w:val="NormaleWeb"/>
        <w:shd w:val="clear" w:color="auto" w:fill="FFFFFF"/>
        <w:spacing w:before="0" w:beforeAutospacing="0" w:after="0" w:afterAutospacing="0"/>
        <w:jc w:val="both"/>
        <w:rPr>
          <w:rFonts w:ascii="Gill Sans" w:hAnsi="Gill Sans" w:cs="Gill Sans"/>
        </w:rPr>
      </w:pPr>
      <w:r w:rsidRPr="001C2D2D">
        <w:rPr>
          <w:rFonts w:ascii="Gill Sans" w:hAnsi="Gill Sans" w:cs="Gill Sans" w:hint="cs"/>
        </w:rPr>
        <w:t>Le poesie potranno trarre origine da un episodio, un personaggio o una situazione reale o immaginaria legate all’esperienza del “tramonto”.</w:t>
      </w:r>
    </w:p>
    <w:p w14:paraId="5C323274" w14:textId="77777777" w:rsidR="00EA72D6" w:rsidRPr="001C2D2D" w:rsidRDefault="00EA72D6" w:rsidP="00EA72D6">
      <w:pPr>
        <w:spacing w:line="276" w:lineRule="auto"/>
        <w:jc w:val="both"/>
        <w:rPr>
          <w:rFonts w:ascii="Gill Sans" w:hAnsi="Gill Sans" w:cs="Gill Sans"/>
        </w:rPr>
      </w:pPr>
    </w:p>
    <w:p w14:paraId="2F1ADD3F" w14:textId="416509B5" w:rsidR="00463221" w:rsidRDefault="0006412F" w:rsidP="00EA72D6">
      <w:pPr>
        <w:spacing w:line="276" w:lineRule="auto"/>
        <w:jc w:val="both"/>
        <w:rPr>
          <w:rFonts w:ascii="Gill Sans" w:hAnsi="Gill Sans" w:cs="Gill Sans"/>
        </w:rPr>
      </w:pPr>
      <w:r w:rsidRPr="001C2D2D">
        <w:rPr>
          <w:rFonts w:ascii="Gill Sans" w:hAnsi="Gill Sans" w:cs="Gill Sans" w:hint="cs"/>
        </w:rPr>
        <w:t xml:space="preserve">Per partecipare sarà necessario inviare </w:t>
      </w:r>
      <w:r w:rsidRPr="001C2D2D">
        <w:rPr>
          <w:rFonts w:ascii="Gill Sans" w:hAnsi="Gill Sans" w:cs="Gill Sans" w:hint="cs"/>
          <w:b/>
        </w:rPr>
        <w:t xml:space="preserve">entro e non oltre il </w:t>
      </w:r>
      <w:r w:rsidR="00463221" w:rsidRPr="001C2D2D">
        <w:rPr>
          <w:rFonts w:ascii="Gill Sans" w:hAnsi="Gill Sans" w:cs="Gill Sans" w:hint="cs"/>
          <w:b/>
        </w:rPr>
        <w:t>30 novembre 2023</w:t>
      </w:r>
      <w:r w:rsidRPr="001C2D2D">
        <w:rPr>
          <w:rFonts w:ascii="Gill Sans" w:hAnsi="Gill Sans" w:cs="Gill Sans" w:hint="cs"/>
        </w:rPr>
        <w:t xml:space="preserve"> </w:t>
      </w:r>
      <w:r w:rsidR="00463221" w:rsidRPr="001C2D2D">
        <w:rPr>
          <w:rFonts w:ascii="Gill Sans" w:hAnsi="Gill Sans" w:cs="Gill Sans" w:hint="cs"/>
        </w:rPr>
        <w:t>seguendo le istruzioni di seguito riportate:</w:t>
      </w:r>
    </w:p>
    <w:p w14:paraId="264D5ECA" w14:textId="77777777" w:rsidR="001C2D2D" w:rsidRPr="001C2D2D" w:rsidRDefault="001C2D2D" w:rsidP="00EA72D6">
      <w:pPr>
        <w:spacing w:line="276" w:lineRule="auto"/>
        <w:jc w:val="both"/>
        <w:rPr>
          <w:rFonts w:ascii="Gill Sans" w:hAnsi="Gill Sans" w:cs="Gill Sans"/>
        </w:rPr>
      </w:pPr>
    </w:p>
    <w:p w14:paraId="5E3EDF0C" w14:textId="77777777" w:rsidR="00463221" w:rsidRPr="001C2D2D" w:rsidRDefault="00463221" w:rsidP="00463221">
      <w:pPr>
        <w:pStyle w:val="Paragrafoelenco"/>
        <w:numPr>
          <w:ilvl w:val="0"/>
          <w:numId w:val="2"/>
        </w:numPr>
        <w:spacing w:line="276" w:lineRule="auto"/>
        <w:jc w:val="both"/>
        <w:rPr>
          <w:rFonts w:ascii="Gill Sans" w:hAnsi="Gill Sans" w:cs="Gill Sans"/>
          <w:sz w:val="24"/>
          <w:szCs w:val="24"/>
        </w:rPr>
      </w:pPr>
      <w:r w:rsidRPr="001C2D2D">
        <w:rPr>
          <w:rFonts w:ascii="Gill Sans" w:hAnsi="Gill Sans" w:cs="Gill Sans" w:hint="cs"/>
          <w:b/>
          <w:sz w:val="24"/>
          <w:szCs w:val="24"/>
        </w:rPr>
        <w:t>Utilizzando la posta elettronica</w:t>
      </w:r>
      <w:r w:rsidRPr="001C2D2D">
        <w:rPr>
          <w:rFonts w:ascii="Gill Sans" w:hAnsi="Gill Sans" w:cs="Gill Sans" w:hint="cs"/>
          <w:sz w:val="24"/>
          <w:szCs w:val="24"/>
        </w:rPr>
        <w:t>.</w:t>
      </w:r>
    </w:p>
    <w:p w14:paraId="5E50FC9C" w14:textId="47234890" w:rsidR="0006412F" w:rsidRPr="001C2D2D" w:rsidRDefault="00463221" w:rsidP="00463221">
      <w:pPr>
        <w:pStyle w:val="Paragrafoelenco"/>
        <w:spacing w:line="276" w:lineRule="auto"/>
        <w:jc w:val="both"/>
        <w:rPr>
          <w:rFonts w:ascii="Gill Sans" w:hAnsi="Gill Sans" w:cs="Gill Sans"/>
          <w:sz w:val="24"/>
          <w:szCs w:val="24"/>
        </w:rPr>
      </w:pPr>
      <w:r w:rsidRPr="001C2D2D">
        <w:rPr>
          <w:rFonts w:ascii="Gill Sans" w:hAnsi="Gill Sans" w:cs="Gill Sans" w:hint="cs"/>
          <w:sz w:val="24"/>
          <w:szCs w:val="24"/>
        </w:rPr>
        <w:t>Inviando per</w:t>
      </w:r>
      <w:r w:rsidR="0006412F" w:rsidRPr="001C2D2D">
        <w:rPr>
          <w:rFonts w:ascii="Gill Sans" w:hAnsi="Gill Sans" w:cs="Gill Sans" w:hint="cs"/>
          <w:sz w:val="24"/>
          <w:szCs w:val="24"/>
        </w:rPr>
        <w:t xml:space="preserve"> posta elettronica all’indirizzo </w:t>
      </w:r>
      <w:hyperlink r:id="rId16" w:history="1">
        <w:r w:rsidR="00431F3E" w:rsidRPr="001C2D2D">
          <w:rPr>
            <w:rStyle w:val="Collegamentoipertestuale"/>
            <w:rFonts w:ascii="Gill Sans" w:hAnsi="Gill Sans" w:cs="Gill Sans"/>
            <w:sz w:val="24"/>
            <w:szCs w:val="24"/>
          </w:rPr>
          <w:t>concorsi@bluetu.it</w:t>
        </w:r>
      </w:hyperlink>
      <w:r w:rsidR="00431F3E" w:rsidRPr="001C2D2D">
        <w:rPr>
          <w:rFonts w:ascii="Gill Sans" w:hAnsi="Gill Sans" w:cs="Gill Sans"/>
          <w:sz w:val="24"/>
          <w:szCs w:val="24"/>
        </w:rPr>
        <w:t xml:space="preserve"> </w:t>
      </w:r>
      <w:r w:rsidR="0006412F" w:rsidRPr="001C2D2D">
        <w:rPr>
          <w:rFonts w:ascii="Gill Sans" w:hAnsi="Gill Sans" w:cs="Gill Sans" w:hint="cs"/>
          <w:sz w:val="24"/>
          <w:szCs w:val="24"/>
        </w:rPr>
        <w:t xml:space="preserve">i seguenti documenti in formato pdf: </w:t>
      </w:r>
    </w:p>
    <w:p w14:paraId="63F7DE09" w14:textId="2AAE1AA0" w:rsidR="0006412F" w:rsidRPr="001C2D2D" w:rsidRDefault="0006412F" w:rsidP="0006412F">
      <w:pPr>
        <w:pStyle w:val="Paragrafoelenco"/>
        <w:numPr>
          <w:ilvl w:val="0"/>
          <w:numId w:val="1"/>
        </w:numPr>
        <w:spacing w:after="0" w:line="276" w:lineRule="auto"/>
        <w:jc w:val="both"/>
        <w:rPr>
          <w:rFonts w:ascii="Gill Sans" w:hAnsi="Gill Sans" w:cs="Gill Sans"/>
          <w:sz w:val="24"/>
          <w:szCs w:val="24"/>
        </w:rPr>
      </w:pPr>
      <w:r w:rsidRPr="001C2D2D">
        <w:rPr>
          <w:rFonts w:ascii="Gill Sans" w:hAnsi="Gill Sans" w:cs="Gill Sans" w:hint="cs"/>
          <w:sz w:val="24"/>
          <w:szCs w:val="24"/>
        </w:rPr>
        <w:t>un documento contenente il testo poetico con il titolo scelto. Tale documento deve essere anonimo e privo di ogni riferimento a dati personali</w:t>
      </w:r>
      <w:r w:rsidR="0064745B" w:rsidRPr="001C2D2D">
        <w:rPr>
          <w:rFonts w:ascii="Gill Sans" w:hAnsi="Gill Sans" w:cs="Gill Sans" w:hint="cs"/>
          <w:sz w:val="24"/>
          <w:szCs w:val="24"/>
        </w:rPr>
        <w:t xml:space="preserve"> o della classe</w:t>
      </w:r>
      <w:r w:rsidRPr="001C2D2D">
        <w:rPr>
          <w:rFonts w:ascii="Gill Sans" w:hAnsi="Gill Sans" w:cs="Gill Sans" w:hint="cs"/>
          <w:sz w:val="24"/>
          <w:szCs w:val="24"/>
        </w:rPr>
        <w:t>;</w:t>
      </w:r>
    </w:p>
    <w:p w14:paraId="370DF8A7" w14:textId="4EF2F941" w:rsidR="0006412F" w:rsidRPr="001C2D2D" w:rsidRDefault="0006412F" w:rsidP="0006412F">
      <w:pPr>
        <w:pStyle w:val="Paragrafoelenco"/>
        <w:numPr>
          <w:ilvl w:val="0"/>
          <w:numId w:val="1"/>
        </w:numPr>
        <w:spacing w:after="0" w:line="276" w:lineRule="auto"/>
        <w:jc w:val="both"/>
        <w:rPr>
          <w:rFonts w:ascii="Gill Sans" w:hAnsi="Gill Sans" w:cs="Gill Sans"/>
          <w:sz w:val="24"/>
          <w:szCs w:val="24"/>
        </w:rPr>
      </w:pPr>
      <w:r w:rsidRPr="001C2D2D">
        <w:rPr>
          <w:rFonts w:ascii="Gill Sans" w:hAnsi="Gill Sans" w:cs="Gill Sans" w:hint="cs"/>
          <w:sz w:val="24"/>
          <w:szCs w:val="24"/>
        </w:rPr>
        <w:t xml:space="preserve">un documento contenente nome, cognome, scuola, classe frequentata, recapito (indirizzo di posta elettronica o contatto telefonico) e titolo scelto per </w:t>
      </w:r>
      <w:r w:rsidR="0064745B" w:rsidRPr="001C2D2D">
        <w:rPr>
          <w:rFonts w:ascii="Gill Sans" w:hAnsi="Gill Sans" w:cs="Gill Sans" w:hint="cs"/>
          <w:sz w:val="24"/>
          <w:szCs w:val="24"/>
        </w:rPr>
        <w:t>il testo</w:t>
      </w:r>
      <w:r w:rsidRPr="001C2D2D">
        <w:rPr>
          <w:rFonts w:ascii="Gill Sans" w:hAnsi="Gill Sans" w:cs="Gill Sans" w:hint="cs"/>
          <w:sz w:val="24"/>
          <w:szCs w:val="24"/>
        </w:rPr>
        <w:t>.</w:t>
      </w:r>
      <w:r w:rsidR="00C95973" w:rsidRPr="001C2D2D">
        <w:rPr>
          <w:rFonts w:ascii="Gill Sans" w:hAnsi="Gill Sans" w:cs="Gill Sans"/>
          <w:sz w:val="24"/>
          <w:szCs w:val="24"/>
        </w:rPr>
        <w:t xml:space="preserve"> Usare i modelli A e B allegati.</w:t>
      </w:r>
    </w:p>
    <w:p w14:paraId="43F5A544" w14:textId="77777777" w:rsidR="006B2DD5" w:rsidRPr="001C2D2D" w:rsidRDefault="006B2DD5" w:rsidP="006B2DD5">
      <w:pPr>
        <w:pStyle w:val="Paragrafoelenco"/>
        <w:spacing w:after="0" w:line="276" w:lineRule="auto"/>
        <w:jc w:val="both"/>
        <w:rPr>
          <w:rFonts w:ascii="Gill Sans" w:hAnsi="Gill Sans" w:cs="Gill Sans"/>
          <w:sz w:val="24"/>
          <w:szCs w:val="24"/>
        </w:rPr>
      </w:pPr>
    </w:p>
    <w:p w14:paraId="77E216DF" w14:textId="68314D92" w:rsidR="00463221" w:rsidRPr="001C2D2D" w:rsidRDefault="00463221" w:rsidP="00463221">
      <w:pPr>
        <w:pStyle w:val="Paragrafoelenco"/>
        <w:numPr>
          <w:ilvl w:val="0"/>
          <w:numId w:val="2"/>
        </w:numPr>
        <w:spacing w:line="276" w:lineRule="auto"/>
        <w:jc w:val="both"/>
        <w:rPr>
          <w:rFonts w:ascii="Gill Sans" w:hAnsi="Gill Sans" w:cs="Gill Sans"/>
          <w:sz w:val="24"/>
          <w:szCs w:val="24"/>
        </w:rPr>
      </w:pPr>
      <w:r w:rsidRPr="001C2D2D">
        <w:rPr>
          <w:rFonts w:ascii="Gill Sans" w:hAnsi="Gill Sans" w:cs="Gill Sans" w:hint="cs"/>
          <w:b/>
          <w:sz w:val="24"/>
          <w:szCs w:val="24"/>
        </w:rPr>
        <w:t>Utilizzando la posta normale o con la consegna a mano</w:t>
      </w:r>
      <w:r w:rsidRPr="001C2D2D">
        <w:rPr>
          <w:rFonts w:ascii="Gill Sans" w:hAnsi="Gill Sans" w:cs="Gill Sans" w:hint="cs"/>
          <w:sz w:val="24"/>
          <w:szCs w:val="24"/>
        </w:rPr>
        <w:t xml:space="preserve"> </w:t>
      </w:r>
      <w:r w:rsidR="00AA4DED" w:rsidRPr="001C2D2D">
        <w:rPr>
          <w:rFonts w:ascii="Gill Sans" w:hAnsi="Gill Sans" w:cs="Gill Sans"/>
          <w:sz w:val="24"/>
          <w:szCs w:val="24"/>
        </w:rPr>
        <w:br/>
      </w:r>
      <w:r w:rsidRPr="001C2D2D">
        <w:rPr>
          <w:rFonts w:ascii="Gill Sans" w:hAnsi="Gill Sans" w:cs="Gill Sans" w:hint="cs"/>
          <w:sz w:val="24"/>
          <w:szCs w:val="24"/>
        </w:rPr>
        <w:t xml:space="preserve">all’indirizzo </w:t>
      </w:r>
      <w:r w:rsidR="00431F3E" w:rsidRPr="001C2D2D">
        <w:rPr>
          <w:rFonts w:ascii="Gill Sans" w:hAnsi="Gill Sans" w:cs="Gill Sans"/>
          <w:sz w:val="24"/>
          <w:szCs w:val="24"/>
        </w:rPr>
        <w:t>ARCI ROVIGO APS, Viale Trieste, 29 – 45100 Rovigo</w:t>
      </w:r>
    </w:p>
    <w:p w14:paraId="3315D01B" w14:textId="1FC7FCAF" w:rsidR="00463221" w:rsidRPr="001C2D2D" w:rsidRDefault="00463221" w:rsidP="00463221">
      <w:pPr>
        <w:pStyle w:val="Paragrafoelenco"/>
        <w:numPr>
          <w:ilvl w:val="0"/>
          <w:numId w:val="1"/>
        </w:numPr>
        <w:spacing w:line="276" w:lineRule="auto"/>
        <w:jc w:val="both"/>
        <w:rPr>
          <w:rFonts w:ascii="Gill Sans" w:hAnsi="Gill Sans" w:cs="Gill Sans"/>
          <w:sz w:val="24"/>
          <w:szCs w:val="24"/>
        </w:rPr>
      </w:pPr>
      <w:r w:rsidRPr="001C2D2D">
        <w:rPr>
          <w:rFonts w:ascii="Gill Sans" w:hAnsi="Gill Sans" w:cs="Gill Sans" w:hint="cs"/>
          <w:sz w:val="24"/>
          <w:szCs w:val="24"/>
        </w:rPr>
        <w:t>Una busta contenente il testo poetico con il titolo o se vengono spediti più testi (quelli di una classe o di una scuola) più testi con il loro titolo e numerati. I testi e la busta non devono contenere riferimento a dati personali, della classe o della scuola;</w:t>
      </w:r>
    </w:p>
    <w:p w14:paraId="2E090266" w14:textId="5099560A" w:rsidR="0006412F" w:rsidRPr="001C2D2D" w:rsidRDefault="00F97B2F" w:rsidP="00431F3E">
      <w:pPr>
        <w:pStyle w:val="Paragrafoelenco"/>
        <w:numPr>
          <w:ilvl w:val="0"/>
          <w:numId w:val="1"/>
        </w:numPr>
        <w:spacing w:line="276" w:lineRule="auto"/>
        <w:jc w:val="both"/>
        <w:rPr>
          <w:rFonts w:ascii="Gill Sans" w:hAnsi="Gill Sans" w:cs="Gill Sans"/>
          <w:sz w:val="24"/>
          <w:szCs w:val="24"/>
        </w:rPr>
      </w:pPr>
      <w:r w:rsidRPr="001C2D2D">
        <w:rPr>
          <w:rFonts w:ascii="Gill Sans" w:hAnsi="Gill Sans" w:cs="Gill Sans" w:hint="cs"/>
          <w:sz w:val="24"/>
          <w:szCs w:val="24"/>
        </w:rPr>
        <w:t xml:space="preserve">Una seconda busta </w:t>
      </w:r>
      <w:r w:rsidR="006B2DD5" w:rsidRPr="001C2D2D">
        <w:rPr>
          <w:rFonts w:ascii="Gill Sans" w:hAnsi="Gill Sans" w:cs="Gill Sans" w:hint="cs"/>
          <w:sz w:val="24"/>
          <w:szCs w:val="24"/>
        </w:rPr>
        <w:t>contenente nome, cognome, scuola, classe frequentata, recapito se riferito ad un unico concorrente oppure un elenco intestato con il nome della scuola e della classe (o le classi) dove verranno riportati il numero del testo poetico e il nome e cognome del concorrente che l’ha composto.</w:t>
      </w:r>
      <w:r w:rsidR="00C95973" w:rsidRPr="001C2D2D">
        <w:rPr>
          <w:rFonts w:ascii="Gill Sans" w:hAnsi="Gill Sans" w:cs="Gill Sans"/>
          <w:sz w:val="24"/>
          <w:szCs w:val="24"/>
        </w:rPr>
        <w:t xml:space="preserve"> Usare i modelli A e B allegati.</w:t>
      </w:r>
    </w:p>
    <w:p w14:paraId="0037BD76" w14:textId="77777777" w:rsidR="00EA72D6" w:rsidRPr="001C2D2D" w:rsidRDefault="0006412F" w:rsidP="00EA72D6">
      <w:pPr>
        <w:spacing w:before="120" w:line="276" w:lineRule="auto"/>
        <w:jc w:val="both"/>
        <w:rPr>
          <w:rFonts w:ascii="Gill Sans" w:hAnsi="Gill Sans" w:cs="Gill Sans"/>
        </w:rPr>
      </w:pPr>
      <w:r w:rsidRPr="001C2D2D">
        <w:rPr>
          <w:rFonts w:ascii="Gill Sans" w:hAnsi="Gill Sans" w:cs="Gill Sans" w:hint="cs"/>
        </w:rPr>
        <w:t xml:space="preserve">Sarà cura </w:t>
      </w:r>
      <w:r w:rsidR="0064745B" w:rsidRPr="001C2D2D">
        <w:rPr>
          <w:rFonts w:ascii="Gill Sans" w:hAnsi="Gill Sans" w:cs="Gill Sans" w:hint="cs"/>
        </w:rPr>
        <w:t>di</w:t>
      </w:r>
      <w:r w:rsidR="00F3559D" w:rsidRPr="001C2D2D">
        <w:rPr>
          <w:rFonts w:ascii="Gill Sans" w:hAnsi="Gill Sans" w:cs="Gill Sans" w:hint="cs"/>
        </w:rPr>
        <w:t xml:space="preserve"> </w:t>
      </w:r>
      <w:r w:rsidR="00431F3E" w:rsidRPr="001C2D2D">
        <w:rPr>
          <w:rFonts w:ascii="Gill Sans" w:hAnsi="Gill Sans" w:cs="Gill Sans"/>
        </w:rPr>
        <w:t xml:space="preserve">Radio </w:t>
      </w:r>
      <w:proofErr w:type="spellStart"/>
      <w:r w:rsidR="00431F3E" w:rsidRPr="001C2D2D">
        <w:rPr>
          <w:rFonts w:ascii="Gill Sans" w:hAnsi="Gill Sans" w:cs="Gill Sans"/>
        </w:rPr>
        <w:t>BlueTu</w:t>
      </w:r>
      <w:proofErr w:type="spellEnd"/>
      <w:r w:rsidR="00431F3E" w:rsidRPr="001C2D2D">
        <w:rPr>
          <w:rFonts w:ascii="Gill Sans" w:hAnsi="Gill Sans" w:cs="Gill Sans"/>
        </w:rPr>
        <w:t xml:space="preserve"> </w:t>
      </w:r>
      <w:r w:rsidR="0064745B" w:rsidRPr="001C2D2D">
        <w:rPr>
          <w:rFonts w:ascii="Gill Sans" w:hAnsi="Gill Sans" w:cs="Gill Sans" w:hint="cs"/>
        </w:rPr>
        <w:t xml:space="preserve">comunicare </w:t>
      </w:r>
      <w:r w:rsidRPr="001C2D2D">
        <w:rPr>
          <w:rFonts w:ascii="Gill Sans" w:hAnsi="Gill Sans" w:cs="Gill Sans" w:hint="cs"/>
        </w:rPr>
        <w:t>con mail</w:t>
      </w:r>
      <w:r w:rsidR="00F3559D" w:rsidRPr="001C2D2D">
        <w:rPr>
          <w:rFonts w:ascii="Gill Sans" w:hAnsi="Gill Sans" w:cs="Gill Sans" w:hint="cs"/>
        </w:rPr>
        <w:t>, messaggio telefonico o telefonata,</w:t>
      </w:r>
      <w:r w:rsidRPr="001C2D2D">
        <w:rPr>
          <w:rFonts w:ascii="Gill Sans" w:hAnsi="Gill Sans" w:cs="Gill Sans" w:hint="cs"/>
        </w:rPr>
        <w:t xml:space="preserve"> l’avvenuta ricezione dei documenti inviati.</w:t>
      </w:r>
    </w:p>
    <w:p w14:paraId="3DD28B8A" w14:textId="653528F3" w:rsidR="0006412F" w:rsidRPr="001C2D2D" w:rsidRDefault="0006412F" w:rsidP="00EA72D6">
      <w:pPr>
        <w:spacing w:before="120" w:line="276" w:lineRule="auto"/>
        <w:jc w:val="both"/>
        <w:rPr>
          <w:rFonts w:ascii="Gill Sans" w:hAnsi="Gill Sans" w:cs="Gill Sans"/>
        </w:rPr>
      </w:pPr>
      <w:r w:rsidRPr="001C2D2D">
        <w:rPr>
          <w:rFonts w:ascii="Gill Sans" w:hAnsi="Gill Sans" w:cs="Gill Sans" w:hint="cs"/>
        </w:rPr>
        <w:t>Non saranno presi in considerazione elaborati giunti oltre la data d</w:t>
      </w:r>
      <w:r w:rsidR="00431F3E" w:rsidRPr="001C2D2D">
        <w:rPr>
          <w:rFonts w:ascii="Gill Sans" w:hAnsi="Gill Sans" w:cs="Gill Sans"/>
        </w:rPr>
        <w:t>ella</w:t>
      </w:r>
      <w:r w:rsidRPr="001C2D2D">
        <w:rPr>
          <w:rFonts w:ascii="Gill Sans" w:hAnsi="Gill Sans" w:cs="Gill Sans" w:hint="cs"/>
        </w:rPr>
        <w:t xml:space="preserve"> scadenza</w:t>
      </w:r>
      <w:r w:rsidR="00431F3E" w:rsidRPr="001C2D2D">
        <w:rPr>
          <w:rFonts w:ascii="Gill Sans" w:hAnsi="Gill Sans" w:cs="Gill Sans"/>
        </w:rPr>
        <w:t xml:space="preserve"> del 30/11/2023</w:t>
      </w:r>
      <w:r w:rsidRPr="001C2D2D">
        <w:rPr>
          <w:rFonts w:ascii="Gill Sans" w:hAnsi="Gill Sans" w:cs="Gill Sans" w:hint="cs"/>
        </w:rPr>
        <w:t>.</w:t>
      </w:r>
      <w:r w:rsidR="00A76504">
        <w:rPr>
          <w:rFonts w:ascii="Gill Sans" w:hAnsi="Gill Sans" w:cs="Gill Sans"/>
        </w:rPr>
        <w:t xml:space="preserve"> </w:t>
      </w:r>
      <w:r w:rsidRPr="001C2D2D">
        <w:rPr>
          <w:rFonts w:ascii="Gill Sans" w:hAnsi="Gill Sans" w:cs="Gill Sans" w:hint="cs"/>
        </w:rPr>
        <w:t>Il giudizio della commissione sarà insindacabile.</w:t>
      </w:r>
    </w:p>
    <w:p w14:paraId="2C71D7EC" w14:textId="05E79332" w:rsidR="0006412F" w:rsidRPr="001C2D2D" w:rsidRDefault="0006412F" w:rsidP="00EA72D6">
      <w:pPr>
        <w:spacing w:before="240" w:line="276" w:lineRule="auto"/>
        <w:jc w:val="both"/>
        <w:rPr>
          <w:rFonts w:ascii="Gill Sans" w:hAnsi="Gill Sans" w:cs="Gill Sans"/>
        </w:rPr>
      </w:pPr>
      <w:r w:rsidRPr="001C2D2D">
        <w:rPr>
          <w:rFonts w:ascii="Gill Sans" w:hAnsi="Gill Sans" w:cs="Gill Sans" w:hint="cs"/>
        </w:rPr>
        <w:lastRenderedPageBreak/>
        <w:t>È previsto il conferimento dei seguenti premi:</w:t>
      </w:r>
    </w:p>
    <w:p w14:paraId="26753B7F" w14:textId="583A847F" w:rsidR="0006412F" w:rsidRPr="001C2D2D" w:rsidRDefault="0006412F" w:rsidP="00536838">
      <w:pPr>
        <w:pStyle w:val="Paragrafoelenco"/>
        <w:numPr>
          <w:ilvl w:val="0"/>
          <w:numId w:val="1"/>
        </w:numPr>
        <w:spacing w:before="240" w:after="0" w:line="276" w:lineRule="auto"/>
        <w:jc w:val="both"/>
        <w:rPr>
          <w:rFonts w:ascii="Gill Sans MT" w:hAnsi="Gill Sans MT" w:cs="Gill Sans"/>
          <w:b/>
          <w:sz w:val="24"/>
          <w:szCs w:val="24"/>
        </w:rPr>
      </w:pPr>
      <w:r w:rsidRPr="001C2D2D">
        <w:rPr>
          <w:rFonts w:ascii="Gill Sans MT" w:hAnsi="Gill Sans MT" w:cs="Gill Sans"/>
          <w:b/>
          <w:sz w:val="24"/>
          <w:szCs w:val="24"/>
        </w:rPr>
        <w:t xml:space="preserve">primo classificato: </w:t>
      </w:r>
      <w:r w:rsidR="00CC2636" w:rsidRPr="001C2D2D">
        <w:rPr>
          <w:rFonts w:ascii="Gill Sans MT" w:hAnsi="Gill Sans MT" w:cs="Gill Sans"/>
          <w:b/>
          <w:sz w:val="24"/>
          <w:szCs w:val="24"/>
        </w:rPr>
        <w:tab/>
      </w:r>
      <w:r w:rsidR="00CC2636" w:rsidRPr="001C2D2D">
        <w:rPr>
          <w:rFonts w:ascii="Gill Sans MT" w:hAnsi="Gill Sans MT" w:cs="Gill Sans"/>
          <w:b/>
          <w:sz w:val="24"/>
          <w:szCs w:val="24"/>
        </w:rPr>
        <w:tab/>
        <w:t>€ 300</w:t>
      </w:r>
    </w:p>
    <w:p w14:paraId="7A784AE7" w14:textId="35306E98" w:rsidR="0006412F" w:rsidRPr="001C2D2D" w:rsidRDefault="0006412F" w:rsidP="00536838">
      <w:pPr>
        <w:pStyle w:val="Paragrafoelenco"/>
        <w:numPr>
          <w:ilvl w:val="0"/>
          <w:numId w:val="1"/>
        </w:numPr>
        <w:spacing w:before="240" w:after="0" w:line="276" w:lineRule="auto"/>
        <w:jc w:val="both"/>
        <w:rPr>
          <w:rFonts w:ascii="Gill Sans MT" w:hAnsi="Gill Sans MT" w:cs="Gill Sans"/>
          <w:b/>
          <w:sz w:val="24"/>
          <w:szCs w:val="24"/>
        </w:rPr>
      </w:pPr>
      <w:r w:rsidRPr="001C2D2D">
        <w:rPr>
          <w:rFonts w:ascii="Gill Sans MT" w:hAnsi="Gill Sans MT" w:cs="Gill Sans"/>
          <w:b/>
          <w:sz w:val="24"/>
          <w:szCs w:val="24"/>
        </w:rPr>
        <w:t>secondo classificato:</w:t>
      </w:r>
      <w:r w:rsidR="00CC2636" w:rsidRPr="001C2D2D">
        <w:rPr>
          <w:rFonts w:ascii="Gill Sans MT" w:hAnsi="Gill Sans MT" w:cs="Gill Sans"/>
          <w:b/>
          <w:sz w:val="24"/>
          <w:szCs w:val="24"/>
        </w:rPr>
        <w:t xml:space="preserve"> </w:t>
      </w:r>
      <w:r w:rsidR="00CC2636" w:rsidRPr="001C2D2D">
        <w:rPr>
          <w:rFonts w:ascii="Gill Sans MT" w:hAnsi="Gill Sans MT" w:cs="Gill Sans"/>
          <w:b/>
          <w:sz w:val="24"/>
          <w:szCs w:val="24"/>
        </w:rPr>
        <w:tab/>
        <w:t>€ 250</w:t>
      </w:r>
      <w:r w:rsidRPr="001C2D2D">
        <w:rPr>
          <w:rFonts w:ascii="Gill Sans MT" w:hAnsi="Gill Sans MT" w:cs="Gill Sans"/>
          <w:b/>
          <w:sz w:val="24"/>
          <w:szCs w:val="24"/>
        </w:rPr>
        <w:t xml:space="preserve"> </w:t>
      </w:r>
    </w:p>
    <w:p w14:paraId="472B9CEF" w14:textId="0DD022AE" w:rsidR="0064745B" w:rsidRPr="001C2D2D" w:rsidRDefault="0006412F" w:rsidP="00536838">
      <w:pPr>
        <w:pStyle w:val="Paragrafoelenco"/>
        <w:numPr>
          <w:ilvl w:val="0"/>
          <w:numId w:val="1"/>
        </w:numPr>
        <w:spacing w:before="240" w:after="0" w:line="276" w:lineRule="auto"/>
        <w:jc w:val="both"/>
        <w:rPr>
          <w:rFonts w:ascii="Gill Sans MT" w:hAnsi="Gill Sans MT" w:cs="Gill Sans"/>
          <w:b/>
          <w:sz w:val="24"/>
          <w:szCs w:val="24"/>
        </w:rPr>
      </w:pPr>
      <w:r w:rsidRPr="001C2D2D">
        <w:rPr>
          <w:rFonts w:ascii="Gill Sans MT" w:hAnsi="Gill Sans MT" w:cs="Gill Sans"/>
          <w:b/>
          <w:sz w:val="24"/>
          <w:szCs w:val="24"/>
        </w:rPr>
        <w:t xml:space="preserve">terzo classificato: </w:t>
      </w:r>
      <w:r w:rsidR="00CC2636" w:rsidRPr="001C2D2D">
        <w:rPr>
          <w:rFonts w:ascii="Gill Sans MT" w:hAnsi="Gill Sans MT" w:cs="Gill Sans"/>
          <w:b/>
          <w:sz w:val="24"/>
          <w:szCs w:val="24"/>
        </w:rPr>
        <w:tab/>
      </w:r>
      <w:r w:rsidR="00CC2636" w:rsidRPr="001C2D2D">
        <w:rPr>
          <w:rFonts w:ascii="Gill Sans MT" w:hAnsi="Gill Sans MT" w:cs="Gill Sans"/>
          <w:b/>
          <w:sz w:val="24"/>
          <w:szCs w:val="24"/>
        </w:rPr>
        <w:tab/>
        <w:t>€ 200</w:t>
      </w:r>
    </w:p>
    <w:p w14:paraId="5D48896D" w14:textId="741D3051" w:rsidR="00CC2636" w:rsidRPr="001C2D2D" w:rsidRDefault="00CC2636" w:rsidP="00CC2636">
      <w:pPr>
        <w:pStyle w:val="Paragrafoelenco"/>
        <w:numPr>
          <w:ilvl w:val="0"/>
          <w:numId w:val="1"/>
        </w:numPr>
        <w:spacing w:before="240" w:after="0" w:line="276" w:lineRule="auto"/>
        <w:jc w:val="both"/>
        <w:rPr>
          <w:rFonts w:ascii="Gill Sans MT" w:hAnsi="Gill Sans MT" w:cs="Gill Sans"/>
          <w:b/>
          <w:sz w:val="24"/>
          <w:szCs w:val="24"/>
        </w:rPr>
      </w:pPr>
      <w:r w:rsidRPr="001C2D2D">
        <w:rPr>
          <w:rFonts w:ascii="Gill Sans MT" w:hAnsi="Gill Sans MT" w:cs="Gill Sans"/>
          <w:b/>
          <w:sz w:val="24"/>
          <w:szCs w:val="24"/>
        </w:rPr>
        <w:t>quarto classificato:</w:t>
      </w:r>
      <w:r w:rsidRPr="001C2D2D">
        <w:rPr>
          <w:rFonts w:ascii="Gill Sans MT" w:hAnsi="Gill Sans MT" w:cs="Gill Sans"/>
          <w:b/>
          <w:sz w:val="24"/>
          <w:szCs w:val="24"/>
        </w:rPr>
        <w:tab/>
      </w:r>
      <w:r w:rsidRPr="001C2D2D">
        <w:rPr>
          <w:rFonts w:ascii="Gill Sans MT" w:hAnsi="Gill Sans MT" w:cs="Gill Sans"/>
          <w:b/>
          <w:sz w:val="24"/>
          <w:szCs w:val="24"/>
        </w:rPr>
        <w:tab/>
        <w:t xml:space="preserve">€ 150 </w:t>
      </w:r>
    </w:p>
    <w:p w14:paraId="42CD0C1D" w14:textId="1E0F8514" w:rsidR="00CC2636" w:rsidRPr="001C2D2D" w:rsidRDefault="00CC2636" w:rsidP="00CC2636">
      <w:pPr>
        <w:pStyle w:val="Paragrafoelenco"/>
        <w:numPr>
          <w:ilvl w:val="0"/>
          <w:numId w:val="1"/>
        </w:numPr>
        <w:spacing w:before="240" w:after="0" w:line="276" w:lineRule="auto"/>
        <w:jc w:val="both"/>
        <w:rPr>
          <w:rFonts w:ascii="Gill Sans MT" w:hAnsi="Gill Sans MT" w:cs="Gill Sans"/>
          <w:b/>
          <w:sz w:val="24"/>
          <w:szCs w:val="24"/>
        </w:rPr>
      </w:pPr>
      <w:r w:rsidRPr="001C2D2D">
        <w:rPr>
          <w:rFonts w:ascii="Gill Sans MT" w:hAnsi="Gill Sans MT" w:cs="Gill Sans"/>
          <w:b/>
          <w:sz w:val="24"/>
          <w:szCs w:val="24"/>
        </w:rPr>
        <w:t xml:space="preserve">quinto classificato: </w:t>
      </w:r>
      <w:r w:rsidRPr="001C2D2D">
        <w:rPr>
          <w:rFonts w:ascii="Gill Sans MT" w:hAnsi="Gill Sans MT" w:cs="Gill Sans"/>
          <w:b/>
          <w:sz w:val="24"/>
          <w:szCs w:val="24"/>
        </w:rPr>
        <w:tab/>
        <w:t>€ 100</w:t>
      </w:r>
    </w:p>
    <w:p w14:paraId="4CB285EE" w14:textId="77777777" w:rsidR="00FB2A27" w:rsidRPr="001C2D2D" w:rsidRDefault="00FB2A27" w:rsidP="00536838">
      <w:pPr>
        <w:pStyle w:val="Paragrafoelenco"/>
        <w:spacing w:before="240" w:after="0" w:line="276" w:lineRule="auto"/>
        <w:ind w:left="0" w:firstLine="360"/>
        <w:jc w:val="both"/>
        <w:rPr>
          <w:rFonts w:ascii="Gill Sans" w:hAnsi="Gill Sans" w:cs="Gill Sans"/>
          <w:sz w:val="24"/>
          <w:szCs w:val="24"/>
        </w:rPr>
      </w:pPr>
    </w:p>
    <w:p w14:paraId="24B5A002" w14:textId="3A779886" w:rsidR="0006412F" w:rsidRPr="001C2D2D" w:rsidRDefault="0006412F" w:rsidP="00EA72D6">
      <w:pPr>
        <w:spacing w:before="240" w:after="120" w:line="276" w:lineRule="auto"/>
        <w:jc w:val="both"/>
        <w:rPr>
          <w:rFonts w:ascii="Gill Sans" w:hAnsi="Gill Sans" w:cs="Gill Sans"/>
        </w:rPr>
      </w:pPr>
      <w:r w:rsidRPr="001C2D2D">
        <w:rPr>
          <w:rFonts w:ascii="Gill Sans" w:hAnsi="Gill Sans" w:cs="Gill Sans" w:hint="cs"/>
        </w:rPr>
        <w:t xml:space="preserve">A tutti i concorrenti verrà </w:t>
      </w:r>
      <w:r w:rsidR="00463221" w:rsidRPr="001C2D2D">
        <w:rPr>
          <w:rFonts w:ascii="Gill Sans" w:hAnsi="Gill Sans" w:cs="Gill Sans" w:hint="cs"/>
        </w:rPr>
        <w:t>rilasciato</w:t>
      </w:r>
      <w:r w:rsidR="0064745B" w:rsidRPr="001C2D2D">
        <w:rPr>
          <w:rFonts w:ascii="Gill Sans" w:hAnsi="Gill Sans" w:cs="Gill Sans" w:hint="cs"/>
        </w:rPr>
        <w:t xml:space="preserve"> un “Attestato di partecipazione”</w:t>
      </w:r>
      <w:r w:rsidR="004E7F59">
        <w:rPr>
          <w:rFonts w:ascii="Gill Sans" w:hAnsi="Gill Sans" w:cs="Gill Sans"/>
        </w:rPr>
        <w:t xml:space="preserve"> ed eventuali gadgets messi a disposizione dagli sponsor del Concorso</w:t>
      </w:r>
      <w:r w:rsidRPr="001C2D2D">
        <w:rPr>
          <w:rFonts w:ascii="Gill Sans" w:hAnsi="Gill Sans" w:cs="Gill Sans" w:hint="cs"/>
        </w:rPr>
        <w:t xml:space="preserve">. </w:t>
      </w:r>
    </w:p>
    <w:p w14:paraId="31CEC4B2" w14:textId="0F8F18E2" w:rsidR="00D70E17" w:rsidRPr="001C2D2D" w:rsidRDefault="00431F3E" w:rsidP="00EA72D6">
      <w:pPr>
        <w:pStyle w:val="Paragrafoelenco"/>
        <w:spacing w:before="240" w:after="120" w:line="276" w:lineRule="auto"/>
        <w:ind w:left="0"/>
        <w:jc w:val="both"/>
        <w:rPr>
          <w:rFonts w:ascii="Gill Sans MT" w:hAnsi="Gill Sans MT" w:cs="Gill Sans"/>
          <w:b/>
          <w:sz w:val="24"/>
          <w:szCs w:val="24"/>
        </w:rPr>
      </w:pPr>
      <w:r w:rsidRPr="001C2D2D">
        <w:rPr>
          <w:rFonts w:ascii="Gill Sans" w:hAnsi="Gill Sans" w:cs="Gill Sans"/>
          <w:sz w:val="24"/>
          <w:szCs w:val="24"/>
        </w:rPr>
        <w:t xml:space="preserve">La Scuola che avrà inviato il maggior numero di testi in concorso riceverà un </w:t>
      </w:r>
      <w:r w:rsidRPr="001C2D2D">
        <w:rPr>
          <w:rFonts w:ascii="Gill Sans MT" w:hAnsi="Gill Sans MT" w:cs="Gill Sans"/>
          <w:b/>
          <w:sz w:val="24"/>
          <w:szCs w:val="24"/>
        </w:rPr>
        <w:t>premio speciale</w:t>
      </w:r>
      <w:r w:rsidR="00CC2636" w:rsidRPr="001C2D2D">
        <w:rPr>
          <w:rFonts w:ascii="Gill Sans MT" w:hAnsi="Gill Sans MT" w:cs="Gill Sans"/>
          <w:b/>
          <w:sz w:val="24"/>
          <w:szCs w:val="24"/>
        </w:rPr>
        <w:t xml:space="preserve"> di </w:t>
      </w:r>
      <w:r w:rsidR="00C24FCF" w:rsidRPr="00D72837">
        <w:rPr>
          <w:rFonts w:ascii="Gill Sans MT" w:hAnsi="Gill Sans MT" w:cs="Gill Sans"/>
          <w:b/>
          <w:sz w:val="24"/>
          <w:szCs w:val="24"/>
        </w:rPr>
        <w:t>€</w:t>
      </w:r>
      <w:r w:rsidR="00CC2636" w:rsidRPr="001C2D2D">
        <w:rPr>
          <w:rFonts w:ascii="Gill Sans MT" w:hAnsi="Gill Sans MT" w:cs="Gill Sans"/>
          <w:b/>
          <w:sz w:val="24"/>
          <w:szCs w:val="24"/>
        </w:rPr>
        <w:t>250</w:t>
      </w:r>
      <w:r w:rsidR="00536838" w:rsidRPr="001C2D2D">
        <w:rPr>
          <w:rFonts w:ascii="Gill Sans MT" w:hAnsi="Gill Sans MT" w:cs="Gill Sans"/>
          <w:b/>
          <w:sz w:val="24"/>
          <w:szCs w:val="24"/>
        </w:rPr>
        <w:t>.</w:t>
      </w:r>
    </w:p>
    <w:p w14:paraId="533FEE85" w14:textId="77777777" w:rsidR="00D70E17" w:rsidRPr="001C2D2D" w:rsidRDefault="00D70E17" w:rsidP="00D70E17">
      <w:pPr>
        <w:pStyle w:val="Paragrafoelenco"/>
        <w:spacing w:before="240" w:after="120" w:line="276" w:lineRule="auto"/>
        <w:ind w:left="0" w:firstLine="360"/>
        <w:jc w:val="both"/>
        <w:rPr>
          <w:rFonts w:ascii="Gill Sans" w:hAnsi="Gill Sans" w:cs="Gill Sans"/>
          <w:sz w:val="24"/>
          <w:szCs w:val="24"/>
        </w:rPr>
      </w:pPr>
    </w:p>
    <w:p w14:paraId="459C6BB8" w14:textId="4338F087" w:rsidR="0006412F" w:rsidRPr="001C2D2D" w:rsidRDefault="0006412F" w:rsidP="00EA72D6">
      <w:pPr>
        <w:pStyle w:val="Paragrafoelenco"/>
        <w:spacing w:after="120" w:line="276" w:lineRule="auto"/>
        <w:ind w:left="0"/>
        <w:jc w:val="both"/>
        <w:rPr>
          <w:rFonts w:ascii="Gill Sans" w:hAnsi="Gill Sans" w:cs="Gill Sans"/>
          <w:sz w:val="24"/>
          <w:szCs w:val="24"/>
        </w:rPr>
      </w:pPr>
      <w:r w:rsidRPr="001C2D2D">
        <w:rPr>
          <w:rFonts w:ascii="Gill Sans" w:hAnsi="Gill Sans" w:cs="Gill Sans" w:hint="cs"/>
          <w:sz w:val="24"/>
          <w:szCs w:val="24"/>
        </w:rPr>
        <w:t>Le premiazioni si svolgeranno a Rovigo</w:t>
      </w:r>
      <w:r w:rsidR="00536838" w:rsidRPr="001C2D2D">
        <w:rPr>
          <w:rFonts w:ascii="Gill Sans" w:hAnsi="Gill Sans" w:cs="Gill Sans"/>
          <w:sz w:val="24"/>
          <w:szCs w:val="24"/>
        </w:rPr>
        <w:t xml:space="preserve"> </w:t>
      </w:r>
      <w:r w:rsidR="00536838" w:rsidRPr="001C2D2D">
        <w:rPr>
          <w:rFonts w:ascii="Gill Sans" w:hAnsi="Gill Sans" w:cs="Gill Sans"/>
          <w:b/>
          <w:sz w:val="24"/>
          <w:szCs w:val="24"/>
        </w:rPr>
        <w:t>il 16 gennaio 2024</w:t>
      </w:r>
      <w:r w:rsidR="00536838" w:rsidRPr="001C2D2D">
        <w:rPr>
          <w:rFonts w:ascii="Gill Sans" w:hAnsi="Gill Sans" w:cs="Gill Sans"/>
          <w:sz w:val="24"/>
          <w:szCs w:val="24"/>
        </w:rPr>
        <w:t>, data dell’Operazione dei Carabinieri denominata “Tramonto”</w:t>
      </w:r>
      <w:r w:rsidRPr="001C2D2D">
        <w:rPr>
          <w:rFonts w:ascii="Gill Sans" w:hAnsi="Gill Sans" w:cs="Gill Sans" w:hint="cs"/>
          <w:sz w:val="24"/>
          <w:szCs w:val="24"/>
        </w:rPr>
        <w:t>. Maggiori dettagli sulla data e sul luogo verranno comunicati in seguito. I vincitori saranno contattati personalmente.</w:t>
      </w:r>
    </w:p>
    <w:p w14:paraId="0E2CF9CC" w14:textId="77777777" w:rsidR="00495D58" w:rsidRPr="001C2D2D" w:rsidRDefault="00495D58" w:rsidP="00EA72D6">
      <w:pPr>
        <w:pStyle w:val="Paragrafoelenco"/>
        <w:spacing w:after="120" w:line="276" w:lineRule="auto"/>
        <w:ind w:left="0"/>
        <w:jc w:val="both"/>
        <w:rPr>
          <w:rFonts w:ascii="Gill Sans" w:hAnsi="Gill Sans" w:cs="Gill Sans"/>
          <w:sz w:val="24"/>
          <w:szCs w:val="24"/>
        </w:rPr>
      </w:pPr>
    </w:p>
    <w:p w14:paraId="7308EF16" w14:textId="3DF22973" w:rsidR="0006412F" w:rsidRPr="001C2D2D" w:rsidRDefault="0006412F" w:rsidP="00EA72D6">
      <w:pPr>
        <w:pStyle w:val="Paragrafoelenco"/>
        <w:spacing w:after="120" w:line="276" w:lineRule="auto"/>
        <w:ind w:left="0"/>
        <w:jc w:val="both"/>
        <w:rPr>
          <w:rFonts w:ascii="Gill Sans" w:hAnsi="Gill Sans" w:cs="Gill Sans"/>
          <w:sz w:val="24"/>
          <w:szCs w:val="24"/>
        </w:rPr>
      </w:pPr>
      <w:r w:rsidRPr="001C2D2D">
        <w:rPr>
          <w:rFonts w:ascii="Gill Sans" w:hAnsi="Gill Sans" w:cs="Gill Sans" w:hint="cs"/>
          <w:sz w:val="24"/>
          <w:szCs w:val="24"/>
        </w:rPr>
        <w:t xml:space="preserve">Il concorso verrà pubblicizzato tramite la stampa locale e i canali social </w:t>
      </w:r>
      <w:r w:rsidR="006B2DD5" w:rsidRPr="001C2D2D">
        <w:rPr>
          <w:rFonts w:ascii="Gill Sans" w:hAnsi="Gill Sans" w:cs="Gill Sans" w:hint="cs"/>
          <w:sz w:val="24"/>
          <w:szCs w:val="24"/>
        </w:rPr>
        <w:t>del</w:t>
      </w:r>
      <w:r w:rsidR="00FB2A27" w:rsidRPr="001C2D2D">
        <w:rPr>
          <w:rFonts w:ascii="Gill Sans" w:hAnsi="Gill Sans" w:cs="Gill Sans"/>
          <w:sz w:val="24"/>
          <w:szCs w:val="24"/>
        </w:rPr>
        <w:t>l’Associazione ARCI ROVIGO APS</w:t>
      </w:r>
      <w:r w:rsidR="006B2DD5" w:rsidRPr="001C2D2D">
        <w:rPr>
          <w:rFonts w:ascii="Gill Sans" w:hAnsi="Gill Sans" w:cs="Gill Sans" w:hint="cs"/>
          <w:sz w:val="24"/>
          <w:szCs w:val="24"/>
        </w:rPr>
        <w:t xml:space="preserve"> e </w:t>
      </w:r>
      <w:r w:rsidRPr="001C2D2D">
        <w:rPr>
          <w:rFonts w:ascii="Gill Sans" w:hAnsi="Gill Sans" w:cs="Gill Sans" w:hint="cs"/>
          <w:sz w:val="24"/>
          <w:szCs w:val="24"/>
        </w:rPr>
        <w:t>d</w:t>
      </w:r>
      <w:r w:rsidR="0064745B" w:rsidRPr="001C2D2D">
        <w:rPr>
          <w:rFonts w:ascii="Gill Sans" w:hAnsi="Gill Sans" w:cs="Gill Sans" w:hint="cs"/>
          <w:sz w:val="24"/>
          <w:szCs w:val="24"/>
        </w:rPr>
        <w:t xml:space="preserve">i </w:t>
      </w:r>
      <w:r w:rsidR="00FB2A27" w:rsidRPr="001C2D2D">
        <w:rPr>
          <w:rFonts w:ascii="Gill Sans" w:hAnsi="Gill Sans" w:cs="Gill Sans"/>
          <w:sz w:val="24"/>
          <w:szCs w:val="24"/>
        </w:rPr>
        <w:t xml:space="preserve">RADIO </w:t>
      </w:r>
      <w:proofErr w:type="spellStart"/>
      <w:r w:rsidR="0064745B" w:rsidRPr="001C2D2D">
        <w:rPr>
          <w:rFonts w:ascii="Gill Sans" w:hAnsi="Gill Sans" w:cs="Gill Sans" w:hint="cs"/>
          <w:sz w:val="24"/>
          <w:szCs w:val="24"/>
        </w:rPr>
        <w:t>B</w:t>
      </w:r>
      <w:r w:rsidR="00FB2A27" w:rsidRPr="001C2D2D">
        <w:rPr>
          <w:rFonts w:ascii="Gill Sans" w:hAnsi="Gill Sans" w:cs="Gill Sans"/>
          <w:sz w:val="24"/>
          <w:szCs w:val="24"/>
        </w:rPr>
        <w:t>LUe</w:t>
      </w:r>
      <w:r w:rsidR="0064745B" w:rsidRPr="001C2D2D">
        <w:rPr>
          <w:rFonts w:ascii="Gill Sans" w:hAnsi="Gill Sans" w:cs="Gill Sans" w:hint="cs"/>
          <w:sz w:val="24"/>
          <w:szCs w:val="24"/>
        </w:rPr>
        <w:t>T</w:t>
      </w:r>
      <w:r w:rsidR="00FB2A27" w:rsidRPr="001C2D2D">
        <w:rPr>
          <w:rFonts w:ascii="Gill Sans" w:hAnsi="Gill Sans" w:cs="Gill Sans"/>
          <w:sz w:val="24"/>
          <w:szCs w:val="24"/>
        </w:rPr>
        <w:t>U</w:t>
      </w:r>
      <w:proofErr w:type="spellEnd"/>
      <w:r w:rsidR="00FB2A27" w:rsidRPr="001C2D2D">
        <w:rPr>
          <w:rFonts w:ascii="Gill Sans" w:hAnsi="Gill Sans" w:cs="Gill Sans"/>
          <w:sz w:val="24"/>
          <w:szCs w:val="24"/>
        </w:rPr>
        <w:t xml:space="preserve"> e da altre associazioni che si uniranno</w:t>
      </w:r>
      <w:r w:rsidR="00D70E17" w:rsidRPr="001C2D2D">
        <w:rPr>
          <w:rFonts w:ascii="Gill Sans" w:hAnsi="Gill Sans" w:cs="Gill Sans"/>
          <w:sz w:val="24"/>
          <w:szCs w:val="24"/>
        </w:rPr>
        <w:t>.</w:t>
      </w:r>
    </w:p>
    <w:p w14:paraId="01076C23" w14:textId="77777777" w:rsidR="00495D58" w:rsidRPr="001C2D2D" w:rsidRDefault="00495D58" w:rsidP="00EA72D6">
      <w:pPr>
        <w:spacing w:after="120" w:line="276" w:lineRule="auto"/>
        <w:jc w:val="both"/>
        <w:rPr>
          <w:rFonts w:ascii="Gill Sans" w:hAnsi="Gill Sans" w:cs="Gill Sans"/>
        </w:rPr>
      </w:pPr>
    </w:p>
    <w:p w14:paraId="38C90951" w14:textId="11C47F15" w:rsidR="0006412F" w:rsidRDefault="0006412F" w:rsidP="00EA72D6">
      <w:pPr>
        <w:spacing w:after="120" w:line="276" w:lineRule="auto"/>
        <w:jc w:val="both"/>
        <w:rPr>
          <w:rFonts w:ascii="Gill Sans" w:hAnsi="Gill Sans" w:cs="Gill Sans"/>
          <w:b/>
          <w:bCs/>
        </w:rPr>
      </w:pPr>
      <w:r w:rsidRPr="001C2D2D">
        <w:rPr>
          <w:rFonts w:ascii="Gill Sans" w:hAnsi="Gill Sans" w:cs="Gill Sans" w:hint="cs"/>
        </w:rPr>
        <w:t>Per qualsiasi dubbio o chiarimento è possibile contat</w:t>
      </w:r>
      <w:r w:rsidR="0064745B" w:rsidRPr="001C2D2D">
        <w:rPr>
          <w:rFonts w:ascii="Gill Sans" w:hAnsi="Gill Sans" w:cs="Gill Sans" w:hint="cs"/>
        </w:rPr>
        <w:t xml:space="preserve">tare </w:t>
      </w:r>
      <w:r w:rsidR="00495D58" w:rsidRPr="001C2D2D">
        <w:rPr>
          <w:rFonts w:ascii="Gill Sans" w:hAnsi="Gill Sans" w:cs="Gill Sans"/>
        </w:rPr>
        <w:t xml:space="preserve">Radio </w:t>
      </w:r>
      <w:proofErr w:type="spellStart"/>
      <w:r w:rsidR="00495D58" w:rsidRPr="001C2D2D">
        <w:rPr>
          <w:rFonts w:ascii="Gill Sans" w:hAnsi="Gill Sans" w:cs="Gill Sans"/>
        </w:rPr>
        <w:t>BlueTu</w:t>
      </w:r>
      <w:proofErr w:type="spellEnd"/>
      <w:r w:rsidR="00495D58" w:rsidRPr="001C2D2D">
        <w:rPr>
          <w:rFonts w:ascii="Gill Sans" w:hAnsi="Gill Sans" w:cs="Gill Sans"/>
        </w:rPr>
        <w:t xml:space="preserve"> via mail: </w:t>
      </w:r>
      <w:hyperlink r:id="rId17" w:history="1">
        <w:r w:rsidR="009F46FE" w:rsidRPr="009F46FE">
          <w:rPr>
            <w:rStyle w:val="Collegamentoipertestuale"/>
            <w:rFonts w:ascii="Gill Sans" w:hAnsi="Gill Sans" w:cs="Gill Sans"/>
            <w:b/>
            <w:bCs/>
          </w:rPr>
          <w:t>info@bluetu.it</w:t>
        </w:r>
      </w:hyperlink>
      <w:r w:rsidR="009F46FE">
        <w:rPr>
          <w:rFonts w:ascii="Gill Sans" w:hAnsi="Gill Sans" w:cs="Gill Sans"/>
        </w:rPr>
        <w:t xml:space="preserve"> o via whatsapp (solo messaggi): </w:t>
      </w:r>
      <w:r w:rsidR="009F46FE" w:rsidRPr="009F46FE">
        <w:rPr>
          <w:rFonts w:ascii="Gill Sans" w:hAnsi="Gill Sans" w:cs="Gill Sans"/>
          <w:b/>
          <w:bCs/>
        </w:rPr>
        <w:t>3757949770</w:t>
      </w:r>
      <w:r w:rsidR="00A25D9F">
        <w:rPr>
          <w:rFonts w:ascii="Gill Sans" w:hAnsi="Gill Sans" w:cs="Gill Sans"/>
          <w:b/>
          <w:bCs/>
        </w:rPr>
        <w:t>.</w:t>
      </w:r>
    </w:p>
    <w:p w14:paraId="0EF1168C" w14:textId="2B3A8E2A" w:rsidR="00A25D9F" w:rsidRPr="00A25D9F" w:rsidRDefault="00C624A6" w:rsidP="00EA72D6">
      <w:pPr>
        <w:spacing w:after="120" w:line="276" w:lineRule="auto"/>
        <w:jc w:val="both"/>
        <w:rPr>
          <w:rFonts w:ascii="Gill Sans" w:hAnsi="Gill Sans" w:cs="Gill Sans"/>
        </w:rPr>
      </w:pPr>
      <w:r w:rsidRPr="00C624A6">
        <w:rPr>
          <w:rFonts w:ascii="Gill Sans" w:hAnsi="Gill Sans" w:cs="Gill Sans"/>
        </w:rPr>
        <w:t xml:space="preserve">Tutti i materiali illustrativi ed i moduli di partecipazione sono disponibili presso il sito internet </w:t>
      </w:r>
      <w:hyperlink r:id="rId18" w:history="1">
        <w:r w:rsidRPr="00C624A6">
          <w:rPr>
            <w:rStyle w:val="Collegamentoipertestuale"/>
            <w:rFonts w:ascii="Gill Sans" w:hAnsi="Gill Sans" w:cs="Gill Sans"/>
            <w:b/>
            <w:bCs/>
          </w:rPr>
          <w:t>www.bluetu.it</w:t>
        </w:r>
      </w:hyperlink>
      <w:r w:rsidRPr="00C624A6">
        <w:rPr>
          <w:rFonts w:ascii="Gill Sans" w:hAnsi="Gill Sans" w:cs="Gill Sans"/>
        </w:rPr>
        <w:t xml:space="preserve"> alla pagina </w:t>
      </w:r>
      <w:r w:rsidR="00657737">
        <w:rPr>
          <w:rFonts w:ascii="Segoe UI" w:hAnsi="Segoe UI" w:cs="Segoe UI"/>
          <w:color w:val="646970"/>
          <w:sz w:val="20"/>
          <w:szCs w:val="20"/>
          <w:shd w:val="clear" w:color="auto" w:fill="F0F0F1"/>
        </w:rPr>
        <w:t> </w:t>
      </w:r>
      <w:hyperlink r:id="rId19" w:tgtFrame="wp-preview-15120" w:history="1">
        <w:r w:rsidR="00657737" w:rsidRPr="00657737">
          <w:rPr>
            <w:rStyle w:val="Collegamentoipertestuale"/>
            <w:rFonts w:ascii="Gill Sans" w:hAnsi="Gill Sans" w:cs="Gill Sans"/>
            <w:b/>
            <w:bCs/>
          </w:rPr>
          <w:t>https://bluetu.it/suggestioni-di-tramonto/</w:t>
        </w:r>
      </w:hyperlink>
      <w:r w:rsidRPr="00657737">
        <w:rPr>
          <w:rStyle w:val="Collegamentoipertestuale"/>
          <w:b/>
          <w:bCs/>
        </w:rPr>
        <w:t xml:space="preserve">        </w:t>
      </w:r>
      <w:r w:rsidRPr="00C624A6">
        <w:rPr>
          <w:rFonts w:ascii="Gill Sans" w:hAnsi="Gill Sans" w:cs="Gill Sans"/>
        </w:rPr>
        <w:t xml:space="preserve">         </w:t>
      </w:r>
    </w:p>
    <w:p w14:paraId="00E3C860" w14:textId="77777777" w:rsidR="0006412F" w:rsidRPr="001C2D2D" w:rsidRDefault="0006412F" w:rsidP="00D70E17">
      <w:pPr>
        <w:spacing w:after="120"/>
        <w:rPr>
          <w:rFonts w:ascii="Gill Sans" w:hAnsi="Gill Sans" w:cs="Gill Sans"/>
        </w:rPr>
      </w:pPr>
    </w:p>
    <w:p w14:paraId="45F8F90D" w14:textId="77777777" w:rsidR="00F65281" w:rsidRPr="001C2D2D" w:rsidRDefault="00F65281">
      <w:pPr>
        <w:rPr>
          <w:rFonts w:ascii="Gill Sans" w:hAnsi="Gill Sans" w:cs="Gill Sans"/>
        </w:rPr>
      </w:pPr>
    </w:p>
    <w:p w14:paraId="37401FE4" w14:textId="77777777" w:rsidR="00F65281" w:rsidRPr="001C2D2D" w:rsidRDefault="00F65281" w:rsidP="00F65281">
      <w:pPr>
        <w:jc w:val="both"/>
        <w:rPr>
          <w:rFonts w:ascii="Gill Sans" w:hAnsi="Gill Sans" w:cs="Gill Sans"/>
        </w:rPr>
      </w:pPr>
      <w:r w:rsidRPr="001C2D2D">
        <w:rPr>
          <w:rFonts w:ascii="Gill Sans" w:hAnsi="Gill Sans" w:cs="Gill Sans" w:hint="cs"/>
        </w:rPr>
        <w:t xml:space="preserve">                    </w:t>
      </w:r>
    </w:p>
    <w:p w14:paraId="5BCD4F88" w14:textId="77777777" w:rsidR="00AA70B1" w:rsidRDefault="00F65281" w:rsidP="00EA72D6">
      <w:pPr>
        <w:spacing w:after="120" w:line="276" w:lineRule="auto"/>
        <w:jc w:val="both"/>
        <w:rPr>
          <w:rFonts w:ascii="Gill Sans" w:hAnsi="Gill Sans" w:cs="Gill Sans"/>
        </w:rPr>
      </w:pPr>
      <w:r w:rsidRPr="001C2D2D">
        <w:rPr>
          <w:rFonts w:ascii="Gill Sans" w:hAnsi="Gill Sans" w:cs="Gill Sans" w:hint="cs"/>
        </w:rPr>
        <w:t xml:space="preserve">Il Presidente dell’ARCI di Rovigo – Prof. </w:t>
      </w:r>
      <w:r w:rsidR="00DC234B" w:rsidRPr="001C2D2D">
        <w:rPr>
          <w:rFonts w:ascii="Gill Sans" w:hAnsi="Gill Sans" w:cs="Gill Sans"/>
        </w:rPr>
        <w:t xml:space="preserve">Lino </w:t>
      </w:r>
      <w:r w:rsidRPr="001C2D2D">
        <w:rPr>
          <w:rFonts w:ascii="Gill Sans" w:hAnsi="Gill Sans" w:cs="Gill Sans" w:hint="cs"/>
        </w:rPr>
        <w:t xml:space="preserve">Pietro Callegarin </w:t>
      </w:r>
      <w:r w:rsidR="00FB2A27" w:rsidRPr="001C2D2D">
        <w:rPr>
          <w:rFonts w:ascii="Gill Sans" w:hAnsi="Gill Sans" w:cs="Gill Sans"/>
        </w:rPr>
        <w:t xml:space="preserve"> </w:t>
      </w:r>
    </w:p>
    <w:p w14:paraId="6EEFC373" w14:textId="04842007" w:rsidR="00495D58" w:rsidRPr="001C2D2D" w:rsidRDefault="00FB2A27" w:rsidP="00EA72D6">
      <w:pPr>
        <w:spacing w:after="120" w:line="276" w:lineRule="auto"/>
        <w:jc w:val="both"/>
        <w:rPr>
          <w:rFonts w:ascii="Gill Sans" w:hAnsi="Gill Sans" w:cs="Gill Sans"/>
        </w:rPr>
      </w:pPr>
      <w:r w:rsidRPr="001C2D2D">
        <w:rPr>
          <w:rFonts w:ascii="Gill Sans" w:hAnsi="Gill Sans" w:cs="Gill Sans"/>
        </w:rPr>
        <w:t xml:space="preserve">      </w:t>
      </w:r>
      <w:r w:rsidR="00F65281" w:rsidRPr="001C2D2D">
        <w:rPr>
          <w:rFonts w:ascii="Gill Sans" w:hAnsi="Gill Sans" w:cs="Gill Sans" w:hint="cs"/>
        </w:rPr>
        <w:t xml:space="preserve">  </w:t>
      </w:r>
    </w:p>
    <w:p w14:paraId="0BB9BDD9" w14:textId="77777777" w:rsidR="00495D58" w:rsidRPr="001C2D2D" w:rsidRDefault="00495D58" w:rsidP="00EA72D6">
      <w:pPr>
        <w:spacing w:after="120" w:line="276" w:lineRule="auto"/>
        <w:jc w:val="both"/>
        <w:rPr>
          <w:rFonts w:ascii="Gill Sans" w:hAnsi="Gill Sans" w:cs="Gill Sans"/>
        </w:rPr>
      </w:pPr>
    </w:p>
    <w:p w14:paraId="69991480" w14:textId="76C064E8" w:rsidR="00495D58" w:rsidRPr="001C2D2D" w:rsidRDefault="00F65281" w:rsidP="00EA72D6">
      <w:pPr>
        <w:spacing w:after="120" w:line="276" w:lineRule="auto"/>
        <w:jc w:val="both"/>
        <w:rPr>
          <w:rFonts w:ascii="Gill Sans" w:hAnsi="Gill Sans" w:cs="Gill Sans"/>
        </w:rPr>
      </w:pPr>
      <w:r w:rsidRPr="001C2D2D">
        <w:rPr>
          <w:rFonts w:ascii="Gill Sans" w:hAnsi="Gill Sans" w:cs="Gill Sans" w:hint="cs"/>
        </w:rPr>
        <w:t xml:space="preserve">Il Direttore di Radio </w:t>
      </w:r>
      <w:proofErr w:type="spellStart"/>
      <w:r w:rsidRPr="001C2D2D">
        <w:rPr>
          <w:rFonts w:ascii="Gill Sans" w:hAnsi="Gill Sans" w:cs="Gill Sans" w:hint="cs"/>
        </w:rPr>
        <w:t>BlueTu</w:t>
      </w:r>
      <w:proofErr w:type="spellEnd"/>
      <w:r w:rsidRPr="001C2D2D">
        <w:rPr>
          <w:rFonts w:ascii="Gill Sans" w:hAnsi="Gill Sans" w:cs="Gill Sans" w:hint="cs"/>
        </w:rPr>
        <w:t xml:space="preserve"> – </w:t>
      </w:r>
      <w:r w:rsidR="00495D58" w:rsidRPr="001C2D2D">
        <w:rPr>
          <w:rFonts w:ascii="Gill Sans" w:hAnsi="Gill Sans" w:cs="Gill Sans"/>
        </w:rPr>
        <w:t>Ing</w:t>
      </w:r>
      <w:r w:rsidRPr="001C2D2D">
        <w:rPr>
          <w:rFonts w:ascii="Gill Sans" w:hAnsi="Gill Sans" w:cs="Gill Sans" w:hint="cs"/>
        </w:rPr>
        <w:t xml:space="preserve">. Giancarlo Lovisari         </w:t>
      </w:r>
      <w:r w:rsidR="00FB2A27" w:rsidRPr="001C2D2D">
        <w:rPr>
          <w:rFonts w:ascii="Gill Sans" w:hAnsi="Gill Sans" w:cs="Gill Sans"/>
        </w:rPr>
        <w:t xml:space="preserve">   </w:t>
      </w:r>
      <w:r w:rsidRPr="001C2D2D">
        <w:rPr>
          <w:rFonts w:ascii="Gill Sans" w:hAnsi="Gill Sans" w:cs="Gill Sans" w:hint="cs"/>
        </w:rPr>
        <w:t xml:space="preserve"> </w:t>
      </w:r>
      <w:r w:rsidR="00DC234B" w:rsidRPr="001C2D2D">
        <w:rPr>
          <w:rFonts w:ascii="Gill Sans" w:hAnsi="Gill Sans" w:cs="Gill Sans"/>
        </w:rPr>
        <w:t xml:space="preserve">    </w:t>
      </w:r>
    </w:p>
    <w:sectPr w:rsidR="00495D58" w:rsidRPr="001C2D2D" w:rsidSect="001F1BAB">
      <w:footerReference w:type="even" r:id="rId20"/>
      <w:footerReference w:type="default" r:id="rId2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B001" w14:textId="77777777" w:rsidR="0011582D" w:rsidRDefault="0011582D" w:rsidP="000C1B21">
      <w:r>
        <w:separator/>
      </w:r>
    </w:p>
  </w:endnote>
  <w:endnote w:type="continuationSeparator" w:id="0">
    <w:p w14:paraId="25A025C4" w14:textId="77777777" w:rsidR="0011582D" w:rsidRDefault="0011582D" w:rsidP="000C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73150025"/>
      <w:docPartObj>
        <w:docPartGallery w:val="Page Numbers (Bottom of Page)"/>
        <w:docPartUnique/>
      </w:docPartObj>
    </w:sdtPr>
    <w:sdtContent>
      <w:p w14:paraId="2C6517D0" w14:textId="25A8A9D4" w:rsidR="000C1B21" w:rsidRDefault="000C1B21" w:rsidP="00A8727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E0C6400" w14:textId="77777777" w:rsidR="000C1B21" w:rsidRDefault="000C1B21" w:rsidP="000C1B2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19409356"/>
      <w:docPartObj>
        <w:docPartGallery w:val="Page Numbers (Bottom of Page)"/>
        <w:docPartUnique/>
      </w:docPartObj>
    </w:sdtPr>
    <w:sdtContent>
      <w:p w14:paraId="564A376A" w14:textId="33F75DA9" w:rsidR="000C1B21" w:rsidRDefault="000C1B21" w:rsidP="00A8727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872DBF">
          <w:rPr>
            <w:rStyle w:val="Numeropagina"/>
            <w:noProof/>
          </w:rPr>
          <w:t>5</w:t>
        </w:r>
        <w:r>
          <w:rPr>
            <w:rStyle w:val="Numeropagina"/>
          </w:rPr>
          <w:fldChar w:fldCharType="end"/>
        </w:r>
      </w:p>
    </w:sdtContent>
  </w:sdt>
  <w:p w14:paraId="7965ED36" w14:textId="77777777" w:rsidR="000C1B21" w:rsidRDefault="000C1B21" w:rsidP="000C1B2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7FBE" w14:textId="77777777" w:rsidR="0011582D" w:rsidRDefault="0011582D" w:rsidP="000C1B21">
      <w:r>
        <w:separator/>
      </w:r>
    </w:p>
  </w:footnote>
  <w:footnote w:type="continuationSeparator" w:id="0">
    <w:p w14:paraId="33FFE648" w14:textId="77777777" w:rsidR="0011582D" w:rsidRDefault="0011582D" w:rsidP="000C1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1AC0"/>
    <w:multiLevelType w:val="hybridMultilevel"/>
    <w:tmpl w:val="8E9C96D6"/>
    <w:lvl w:ilvl="0" w:tplc="4730823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344A6F"/>
    <w:multiLevelType w:val="hybridMultilevel"/>
    <w:tmpl w:val="4A5863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7472138">
    <w:abstractNumId w:val="0"/>
  </w:num>
  <w:num w:numId="2" w16cid:durableId="78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39"/>
    <w:rsid w:val="000258DF"/>
    <w:rsid w:val="0006412F"/>
    <w:rsid w:val="00065194"/>
    <w:rsid w:val="00066C27"/>
    <w:rsid w:val="000C1B21"/>
    <w:rsid w:val="0011582D"/>
    <w:rsid w:val="001227FE"/>
    <w:rsid w:val="001C2D2D"/>
    <w:rsid w:val="001D7914"/>
    <w:rsid w:val="001F1BAB"/>
    <w:rsid w:val="00250DA2"/>
    <w:rsid w:val="00324F62"/>
    <w:rsid w:val="00326048"/>
    <w:rsid w:val="00361D67"/>
    <w:rsid w:val="00381932"/>
    <w:rsid w:val="003B59A9"/>
    <w:rsid w:val="003F38CE"/>
    <w:rsid w:val="00402C51"/>
    <w:rsid w:val="00405983"/>
    <w:rsid w:val="0041394A"/>
    <w:rsid w:val="00431F3E"/>
    <w:rsid w:val="00454861"/>
    <w:rsid w:val="00463221"/>
    <w:rsid w:val="00495D58"/>
    <w:rsid w:val="004E7F59"/>
    <w:rsid w:val="00536838"/>
    <w:rsid w:val="00572598"/>
    <w:rsid w:val="005C7116"/>
    <w:rsid w:val="005E5486"/>
    <w:rsid w:val="0064745B"/>
    <w:rsid w:val="00657737"/>
    <w:rsid w:val="00670C98"/>
    <w:rsid w:val="00674F3E"/>
    <w:rsid w:val="006B2DD5"/>
    <w:rsid w:val="006E631F"/>
    <w:rsid w:val="00731BF8"/>
    <w:rsid w:val="00736EB4"/>
    <w:rsid w:val="00762905"/>
    <w:rsid w:val="007D7F6D"/>
    <w:rsid w:val="008070F0"/>
    <w:rsid w:val="00824947"/>
    <w:rsid w:val="00872DBF"/>
    <w:rsid w:val="00885F17"/>
    <w:rsid w:val="008B0E1B"/>
    <w:rsid w:val="008D737B"/>
    <w:rsid w:val="009F46FE"/>
    <w:rsid w:val="00A25D9F"/>
    <w:rsid w:val="00A76504"/>
    <w:rsid w:val="00A833C0"/>
    <w:rsid w:val="00AA4DED"/>
    <w:rsid w:val="00AA70B1"/>
    <w:rsid w:val="00B10DB4"/>
    <w:rsid w:val="00B32816"/>
    <w:rsid w:val="00B8224C"/>
    <w:rsid w:val="00B94E84"/>
    <w:rsid w:val="00C21176"/>
    <w:rsid w:val="00C24FCF"/>
    <w:rsid w:val="00C624A6"/>
    <w:rsid w:val="00C95973"/>
    <w:rsid w:val="00C97B39"/>
    <w:rsid w:val="00CC2636"/>
    <w:rsid w:val="00CF5C3A"/>
    <w:rsid w:val="00D64D24"/>
    <w:rsid w:val="00D70E17"/>
    <w:rsid w:val="00D72837"/>
    <w:rsid w:val="00D73772"/>
    <w:rsid w:val="00DC234B"/>
    <w:rsid w:val="00E27C56"/>
    <w:rsid w:val="00EA72D6"/>
    <w:rsid w:val="00EE6386"/>
    <w:rsid w:val="00F3559D"/>
    <w:rsid w:val="00F65281"/>
    <w:rsid w:val="00F97B2F"/>
    <w:rsid w:val="00FB2A27"/>
    <w:rsid w:val="00FC6A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8AE7"/>
  <w15:docId w15:val="{83D4535F-4044-4E19-9A93-1CC512AA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7B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97B39"/>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06412F"/>
    <w:pPr>
      <w:spacing w:after="160" w:line="256" w:lineRule="auto"/>
      <w:ind w:left="720"/>
      <w:contextualSpacing/>
    </w:pPr>
    <w:rPr>
      <w:sz w:val="22"/>
      <w:szCs w:val="22"/>
    </w:rPr>
  </w:style>
  <w:style w:type="character" w:styleId="Collegamentoipertestuale">
    <w:name w:val="Hyperlink"/>
    <w:basedOn w:val="Carpredefinitoparagrafo"/>
    <w:uiPriority w:val="99"/>
    <w:unhideWhenUsed/>
    <w:rsid w:val="0006412F"/>
    <w:rPr>
      <w:color w:val="0563C1" w:themeColor="hyperlink"/>
      <w:u w:val="single"/>
    </w:rPr>
  </w:style>
  <w:style w:type="character" w:styleId="Collegamentovisitato">
    <w:name w:val="FollowedHyperlink"/>
    <w:basedOn w:val="Carpredefinitoparagrafo"/>
    <w:uiPriority w:val="99"/>
    <w:semiHidden/>
    <w:unhideWhenUsed/>
    <w:rsid w:val="0006412F"/>
    <w:rPr>
      <w:color w:val="954F72" w:themeColor="followedHyperlink"/>
      <w:u w:val="single"/>
    </w:rPr>
  </w:style>
  <w:style w:type="paragraph" w:styleId="Pidipagina">
    <w:name w:val="footer"/>
    <w:basedOn w:val="Normale"/>
    <w:link w:val="PidipaginaCarattere"/>
    <w:uiPriority w:val="99"/>
    <w:unhideWhenUsed/>
    <w:rsid w:val="000C1B21"/>
    <w:pPr>
      <w:tabs>
        <w:tab w:val="center" w:pos="4819"/>
        <w:tab w:val="right" w:pos="9638"/>
      </w:tabs>
    </w:pPr>
  </w:style>
  <w:style w:type="character" w:customStyle="1" w:styleId="PidipaginaCarattere">
    <w:name w:val="Piè di pagina Carattere"/>
    <w:basedOn w:val="Carpredefinitoparagrafo"/>
    <w:link w:val="Pidipagina"/>
    <w:uiPriority w:val="99"/>
    <w:rsid w:val="000C1B21"/>
  </w:style>
  <w:style w:type="character" w:styleId="Numeropagina">
    <w:name w:val="page number"/>
    <w:basedOn w:val="Carpredefinitoparagrafo"/>
    <w:uiPriority w:val="99"/>
    <w:semiHidden/>
    <w:unhideWhenUsed/>
    <w:rsid w:val="000C1B21"/>
  </w:style>
  <w:style w:type="character" w:customStyle="1" w:styleId="Menzionenonrisolta1">
    <w:name w:val="Menzione non risolta1"/>
    <w:basedOn w:val="Carpredefinitoparagrafo"/>
    <w:uiPriority w:val="99"/>
    <w:semiHidden/>
    <w:unhideWhenUsed/>
    <w:rsid w:val="00431F3E"/>
    <w:rPr>
      <w:color w:val="605E5C"/>
      <w:shd w:val="clear" w:color="auto" w:fill="E1DFDD"/>
    </w:rPr>
  </w:style>
  <w:style w:type="paragraph" w:styleId="Testofumetto">
    <w:name w:val="Balloon Text"/>
    <w:basedOn w:val="Normale"/>
    <w:link w:val="TestofumettoCarattere"/>
    <w:uiPriority w:val="99"/>
    <w:semiHidden/>
    <w:unhideWhenUsed/>
    <w:rsid w:val="008070F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0F0"/>
    <w:rPr>
      <w:rFonts w:ascii="Tahoma" w:hAnsi="Tahoma" w:cs="Tahoma"/>
      <w:sz w:val="16"/>
      <w:szCs w:val="16"/>
    </w:rPr>
  </w:style>
  <w:style w:type="table" w:styleId="Grigliatabella">
    <w:name w:val="Table Grid"/>
    <w:basedOn w:val="Tabellanormale"/>
    <w:uiPriority w:val="39"/>
    <w:rsid w:val="00807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F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bluetu.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fo@bluetu.it" TargetMode="External"/><Relationship Id="rId2" Type="http://schemas.openxmlformats.org/officeDocument/2006/relationships/numbering" Target="numbering.xml"/><Relationship Id="rId16" Type="http://schemas.openxmlformats.org/officeDocument/2006/relationships/hyperlink" Target="mailto:concorsi@bluetu.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bluetu.it/?page_id=15120&amp;preview=tru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58B68-4D22-4583-B3D8-2EA9DBA6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1391</Words>
  <Characters>7930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Gardin</dc:creator>
  <cp:keywords/>
  <dc:description/>
  <cp:lastModifiedBy>Utente</cp:lastModifiedBy>
  <cp:revision>26</cp:revision>
  <cp:lastPrinted>2023-04-21T09:18:00Z</cp:lastPrinted>
  <dcterms:created xsi:type="dcterms:W3CDTF">2023-08-25T10:33:00Z</dcterms:created>
  <dcterms:modified xsi:type="dcterms:W3CDTF">2023-10-11T08:35:00Z</dcterms:modified>
</cp:coreProperties>
</file>