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Calibri Light" w:hAnsi="Calibri Light" w:cs="Calibri Light" w:asciiTheme="majorHAnsi" w:cstheme="majorHAnsi" w:hAnsiTheme="majorHAnsi"/>
          <w:bCs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bCs/>
          <w:sz w:val="24"/>
          <w:szCs w:val="24"/>
        </w:rPr>
        <w:t>Allegato A)</w:t>
      </w:r>
    </w:p>
    <w:p>
      <w:pPr>
        <w:pStyle w:val="Normal"/>
        <w:spacing w:lineRule="auto" w:line="240" w:before="0" w:after="0"/>
        <w:jc w:val="center"/>
        <w:rPr>
          <w:rFonts w:ascii="Calibri Light" w:hAnsi="Calibri Light" w:cs="Calibri Light" w:asciiTheme="majorHAnsi" w:cstheme="majorHAnsi" w:hAnsiTheme="majorHAnsi"/>
          <w:b/>
          <w:bCs/>
          <w:sz w:val="24"/>
          <w:szCs w:val="24"/>
        </w:rPr>
      </w:pPr>
      <w:r>
        <w:rPr>
          <w:rFonts w:cs="Calibri Light" w:cstheme="majorHAnsi" w:ascii="Calibri Light" w:hAnsi="Calibri Light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 Light" w:hAnsi="Calibri Light" w:cs="Calibri Light" w:asciiTheme="majorHAnsi" w:cstheme="majorHAnsi" w:hAnsiTheme="majorHAnsi"/>
          <w:b/>
          <w:bCs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</w:rPr>
        <w:t>AVVISO PUBBLICO FINALIZZATO ALLA</w:t>
      </w:r>
    </w:p>
    <w:p>
      <w:pPr>
        <w:pStyle w:val="Normal"/>
        <w:spacing w:lineRule="auto" w:line="240" w:before="0" w:after="0"/>
        <w:jc w:val="center"/>
        <w:rPr>
          <w:rFonts w:ascii="Calibri Light" w:hAnsi="Calibri Light" w:cs="Calibri Light" w:asciiTheme="majorHAnsi" w:cstheme="majorHAnsi" w:hAnsiTheme="majorHAnsi"/>
          <w:b/>
          <w:bCs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</w:rPr>
        <w:t xml:space="preserve">REVISIONE DELL’ALBO DELLE ASSOCIAZIONI DEL COMUNE DI ROVIGO PER: </w:t>
      </w:r>
    </w:p>
    <w:p>
      <w:pPr>
        <w:pStyle w:val="Normal"/>
        <w:spacing w:lineRule="auto" w:line="240" w:before="0" w:after="0"/>
        <w:jc w:val="center"/>
        <w:rPr>
          <w:rFonts w:ascii="Calibri Light" w:hAnsi="Calibri Light" w:cs="Calibri Light" w:asciiTheme="majorHAnsi" w:cstheme="majorHAnsi" w:hAnsiTheme="majorHAnsi"/>
          <w:b/>
          <w:bCs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</w:rPr>
        <w:t xml:space="preserve"> </w:t>
      </w: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</w:rPr>
        <w:t>RINNOVO ISCRIZIONE, NUOVA ISCRIZIONE, CANCELLAZIONE.</w:t>
      </w:r>
    </w:p>
    <w:p>
      <w:pPr>
        <w:pStyle w:val="Normal"/>
        <w:spacing w:lineRule="auto" w:line="240" w:before="0" w:after="0"/>
        <w:ind w:firstLine="708"/>
        <w:jc w:val="both"/>
        <w:rPr>
          <w:rFonts w:ascii="Calibri Light" w:hAnsi="Calibri Light" w:cs="Calibri Light" w:asciiTheme="majorHAnsi" w:cstheme="majorHAnsi" w:hAnsiTheme="majorHAnsi"/>
          <w:color w:val="000000"/>
          <w:sz w:val="24"/>
          <w:szCs w:val="24"/>
        </w:rPr>
      </w:pPr>
      <w:r>
        <w:rPr>
          <w:rFonts w:cs="Calibri Light" w:cstheme="majorHAnsi" w:ascii="Calibri Light" w:hAnsi="Calibri Light"/>
          <w:color w:val="000000"/>
          <w:sz w:val="24"/>
          <w:szCs w:val="24"/>
        </w:rPr>
      </w:r>
    </w:p>
    <w:p>
      <w:pPr>
        <w:pStyle w:val="Western"/>
        <w:spacing w:before="280" w:after="280"/>
        <w:rPr>
          <w:rFonts w:ascii="Calibri Light" w:hAnsi="Calibri Light" w:cs="Calibri Light" w:asciiTheme="majorHAnsi" w:cstheme="majorHAnsi" w:hAnsiTheme="majorHAnsi"/>
          <w:b/>
        </w:rPr>
      </w:pPr>
      <w:r>
        <w:rPr>
          <w:rFonts w:cs="Calibri Light" w:ascii="Calibri Light" w:hAnsi="Calibri Light"/>
          <w:b/>
          <w:highlight w:val="yellow"/>
        </w:rPr>
        <w:t>Le domande possono essere presentate a partire dalle ore 18.00</w:t>
      </w:r>
      <w:bookmarkStart w:id="0" w:name="_GoBack"/>
      <w:bookmarkEnd w:id="0"/>
      <w:r>
        <w:rPr>
          <w:rFonts w:cs="Calibri Light" w:ascii="Calibri Light" w:hAnsi="Calibri Light"/>
          <w:b/>
          <w:highlight w:val="yellow"/>
        </w:rPr>
        <w:t xml:space="preserve"> del 23 aprile 2026 fino alle ore 23.59 del   15 giugno 2026.</w:t>
      </w:r>
    </w:p>
    <w:p>
      <w:pPr>
        <w:pStyle w:val="Normal"/>
        <w:spacing w:lineRule="auto" w:line="240" w:before="0" w:after="0"/>
        <w:ind w:firstLine="708"/>
        <w:jc w:val="both"/>
        <w:rPr>
          <w:rFonts w:ascii="Calibri Light" w:hAnsi="Calibri Light" w:cs="Calibri Light" w:asciiTheme="majorHAnsi" w:cstheme="majorHAnsi" w:hAnsiTheme="majorHAnsi"/>
          <w:color w:val="000000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color w:val="000000"/>
          <w:sz w:val="24"/>
          <w:szCs w:val="24"/>
        </w:rPr>
        <w:t>Premesso che, in applicazione del principio di efficacia ed efficienza dell’agire della PP.AA nel rispetto delle disposizioni di legge, e alla luce delle nuove normative che hanno interessato il mondo dell’associazionismo, si rende necessario avviare un processo di revisione e aggiornamento generale dell’Albo Comunale delle Associazioni, finalizzato a una completa ricognizione dell'attuale realtà associativa di Rovigo e al censimento delle entità attive;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color w:val="000000"/>
          <w:sz w:val="24"/>
          <w:szCs w:val="24"/>
        </w:rPr>
      </w:pPr>
      <w:r>
        <w:rPr>
          <w:rFonts w:cs="Calibri Light" w:cstheme="majorHAnsi" w:ascii="Calibri Light" w:hAnsi="Calibri Light"/>
          <w:color w:val="000000"/>
          <w:sz w:val="24"/>
          <w:szCs w:val="24"/>
        </w:rPr>
      </w:r>
    </w:p>
    <w:p>
      <w:pPr>
        <w:pStyle w:val="Normal"/>
        <w:spacing w:lineRule="auto" w:line="240"/>
        <w:ind w:firstLine="708"/>
        <w:jc w:val="both"/>
        <w:rPr>
          <w:rFonts w:ascii="Calibri Light" w:hAnsi="Calibri Light" w:cs="Calibri Light" w:asciiTheme="majorHAnsi" w:cstheme="majorHAnsi" w:hAnsiTheme="majorHAnsi"/>
          <w:i/>
          <w:i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bCs/>
          <w:color w:val="000000"/>
          <w:sz w:val="24"/>
          <w:szCs w:val="24"/>
        </w:rPr>
        <w:t xml:space="preserve">Ricordato che l’Albo consente 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la raccolta, elaborazione e archiviazione dei dati concernenti l’attività, le finalità e la struttura delle Associazioni, quali istituti di partecipazione, consentendo così all’Amministrazione Comunale di avere un quadro preciso e completo dell’associazionismo locale; </w:t>
      </w:r>
    </w:p>
    <w:p>
      <w:pPr>
        <w:pStyle w:val="Normal"/>
        <w:spacing w:lineRule="auto" w:line="240" w:before="0" w:after="0"/>
        <w:ind w:firstLine="708"/>
        <w:jc w:val="both"/>
        <w:rPr>
          <w:rFonts w:ascii="Calibri Light" w:hAnsi="Calibri Light" w:cs="Calibri Light" w:asciiTheme="majorHAnsi" w:cstheme="majorHAnsi" w:hAnsiTheme="majorHAnsi"/>
          <w:color w:val="000000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color w:val="000000"/>
          <w:sz w:val="24"/>
          <w:szCs w:val="24"/>
        </w:rPr>
        <w:t>L’amministrazione comunale di Rovigo, in esecuzione della Deliberazione di Giunta Comunale n 104 del 8/04/2026 “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REVISIONE DELL’ALBO DELLE ASSOCIAZIONI DEL COMUNE DI ROVIGO: LINEE DI INDIRIZZO PER RINNOVO ISCRIZIONE, NUOVA ISCRIZIONE, CANCELLAZIONE”</w:t>
      </w:r>
      <w:r>
        <w:rPr>
          <w:rFonts w:cs="Calibri Light" w:ascii="Calibri Light" w:hAnsi="Calibri Light" w:asciiTheme="majorHAnsi" w:cstheme="majorHAnsi" w:hAnsiTheme="majorHAnsi"/>
          <w:color w:val="000000"/>
          <w:sz w:val="24"/>
          <w:szCs w:val="24"/>
        </w:rPr>
        <w:t xml:space="preserve">  </w:t>
      </w:r>
    </w:p>
    <w:p>
      <w:pPr>
        <w:pStyle w:val="Normal"/>
        <w:spacing w:lineRule="auto" w:line="240" w:before="0" w:after="0"/>
        <w:jc w:val="center"/>
        <w:rPr>
          <w:rFonts w:ascii="Calibri Light" w:hAnsi="Calibri Light" w:cs="Calibri Light" w:asciiTheme="majorHAnsi" w:cstheme="majorHAnsi" w:hAnsiTheme="majorHAnsi"/>
          <w:bCs/>
          <w:color w:val="000000"/>
          <w:sz w:val="24"/>
          <w:szCs w:val="24"/>
        </w:rPr>
      </w:pPr>
      <w:r>
        <w:rPr>
          <w:rFonts w:cs="Calibri Light" w:cstheme="majorHAnsi" w:ascii="Calibri Light" w:hAnsi="Calibri Light"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 Light" w:hAnsi="Calibri Light" w:cs="Calibri Light" w:asciiTheme="majorHAnsi" w:cstheme="majorHAnsi" w:hAnsiTheme="majorHAnsi"/>
          <w:b/>
          <w:bCs/>
          <w:color w:val="000000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b/>
          <w:bCs/>
          <w:color w:val="000000"/>
          <w:sz w:val="24"/>
          <w:szCs w:val="24"/>
        </w:rPr>
        <w:t>RENDE NOTO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color w:val="000000"/>
          <w:sz w:val="24"/>
          <w:szCs w:val="24"/>
        </w:rPr>
      </w:pPr>
      <w:r>
        <w:rPr>
          <w:rFonts w:cs="Calibri Light" w:cstheme="majorHAnsi" w:ascii="Calibri Light" w:hAnsi="Calibri Light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bCs/>
          <w:color w:val="000000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color w:val="000000"/>
          <w:sz w:val="24"/>
          <w:szCs w:val="24"/>
        </w:rPr>
        <w:t>Alle ASSOCIAZIONI interessate</w:t>
      </w:r>
      <w:r>
        <w:rPr>
          <w:rFonts w:cs="Calibri Light" w:ascii="Calibri Light" w:hAnsi="Calibri Light" w:asciiTheme="majorHAnsi" w:cstheme="majorHAnsi" w:hAnsiTheme="majorHAnsi"/>
          <w:bCs/>
          <w:color w:val="000000"/>
          <w:sz w:val="24"/>
          <w:szCs w:val="24"/>
        </w:rPr>
        <w:t xml:space="preserve">, il presente avviso per la manifestazione di interesse al rinnovo, iscrizione, nuova iscrizione o cancellazione dall’Albo Comunale delle Associazioni. </w:t>
      </w:r>
    </w:p>
    <w:p>
      <w:pPr>
        <w:pStyle w:val="Normal"/>
        <w:spacing w:lineRule="auto" w:line="240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Il procedimento ha per oggetto </w:t>
      </w:r>
      <w:r>
        <w:rPr>
          <w:rFonts w:cs="Calibri Light" w:ascii="Calibri Light" w:hAnsi="Calibri Light" w:asciiTheme="majorHAnsi" w:cstheme="majorHAnsi" w:hAnsiTheme="majorHAnsi"/>
          <w:b/>
          <w:sz w:val="24"/>
          <w:szCs w:val="24"/>
        </w:rPr>
        <w:t>la revisione dell’Albo delle Associazioni del Comune di Rovigo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. </w:t>
      </w:r>
    </w:p>
    <w:p>
      <w:pPr>
        <w:pStyle w:val="Normal"/>
        <w:spacing w:lineRule="auto" w:line="240"/>
        <w:jc w:val="both"/>
        <w:rPr>
          <w:rFonts w:ascii="Calibri Light" w:hAnsi="Calibri Light" w:cs="Calibri Light" w:asciiTheme="majorHAnsi" w:cstheme="majorHAnsi" w:hAnsiTheme="majorHAnsi"/>
          <w:b/>
          <w:bCs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</w:rPr>
        <w:t xml:space="preserve">1. SOGGETTI AMMESSI </w:t>
      </w:r>
    </w:p>
    <w:p>
      <w:pPr>
        <w:pStyle w:val="Normal"/>
        <w:spacing w:lineRule="auto" w:line="240"/>
        <w:ind w:firstLine="708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Sono ammessi a presentare istanza di iscrizione al Registro le seguenti forme associative, riconosciute o non riconosciute, che svolgono attività in ambito comunale, ossia:</w:t>
      </w:r>
    </w:p>
    <w:p>
      <w:pPr>
        <w:pStyle w:val="Normal"/>
        <w:spacing w:lineRule="auto" w:line="240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 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a) Le Associazioni regolarmente costituite ed operanti nei modi e nelle forme previste dal D.Lgs. n. 117 del 3 luglio 2017, (Organizzazioni di Volontariato (ODV), Associazioni di Promozione Sociale (APS), Enti filantropici se costituiti in forma associativa, e altri Enti del Terzo settore quando costituiti in forma di associazione); </w:t>
      </w:r>
    </w:p>
    <w:p>
      <w:pPr>
        <w:pStyle w:val="Normal"/>
        <w:spacing w:lineRule="auto" w:line="240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b) Associazioni sportive dilettantistiche (ASD);</w:t>
      </w:r>
    </w:p>
    <w:p>
      <w:pPr>
        <w:pStyle w:val="Normal"/>
        <w:spacing w:lineRule="auto" w:line="240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 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c) Tutte le Associazioni che, pur non rientrando nelle categorie precedenti, siano espressione della Comunità locale e che non abbiano scopo di lucro, svolgano attività di interesse generale (come rilevabile da Atto costitutivo e Statuto, di cui al successivo art.2.</w:t>
      </w:r>
    </w:p>
    <w:p>
      <w:pPr>
        <w:pStyle w:val="Normal"/>
        <w:spacing w:lineRule="auto" w:line="240"/>
        <w:jc w:val="both"/>
        <w:rPr>
          <w:rFonts w:ascii="Calibri Light" w:hAnsi="Calibri Light" w:cs="Calibri Light" w:asciiTheme="majorHAnsi" w:cstheme="majorHAnsi" w:hAnsiTheme="majorHAnsi"/>
          <w:b/>
          <w:bCs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</w:rPr>
        <w:t xml:space="preserve"> </w:t>
      </w: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</w:rPr>
        <w:t xml:space="preserve">2. AMBITI DI SPECIALIZZAZIONE DELL’ALBO </w:t>
      </w:r>
    </w:p>
    <w:p>
      <w:pPr>
        <w:pStyle w:val="Normal"/>
        <w:spacing w:lineRule="auto" w:line="240"/>
        <w:ind w:firstLine="708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L’ Albo delle Associazioni del Comune di Rovigo è suddiviso nei seguenti ambiti di specializzazione: Ambiente; Cultura; Volontariato, terza età, problemi sociali, Sport, Scuola ed educazione, Forum dei giovani.</w:t>
      </w:r>
    </w:p>
    <w:p>
      <w:pPr>
        <w:pStyle w:val="Normal"/>
        <w:spacing w:lineRule="auto" w:line="240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 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ab/>
        <w:t xml:space="preserve">Ad ogni associazione è consentita l’iscrizione ad uno o più ambiti di specializzazione purché in conformità con il proprio statuto. L’indicazione dell’ambito deve essere espressa al momento della richiesta di iscrizione all’Albo. </w:t>
      </w:r>
    </w:p>
    <w:p>
      <w:pPr>
        <w:pStyle w:val="Normal"/>
        <w:spacing w:lineRule="auto" w:line="240"/>
        <w:jc w:val="both"/>
        <w:rPr>
          <w:rFonts w:ascii="Calibri Light" w:hAnsi="Calibri Light" w:cs="Calibri Light" w:asciiTheme="majorHAnsi" w:cstheme="majorHAnsi" w:hAnsiTheme="majorHAnsi"/>
          <w:b/>
          <w:bCs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</w:rPr>
        <w:t>3. REQUISITI MINIMI PER L’ISCRIZIONE</w:t>
      </w:r>
    </w:p>
    <w:p>
      <w:pPr>
        <w:pStyle w:val="Normal"/>
        <w:spacing w:lineRule="auto" w:line="240"/>
        <w:ind w:firstLine="708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 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Nel Registro possono essere iscritte tutte le associazioni che abbiano i seguenti requisiti: </w:t>
      </w:r>
    </w:p>
    <w:p>
      <w:pPr>
        <w:pStyle w:val="Normal"/>
        <w:spacing w:lineRule="auto" w:line="240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  <w:u w:val="single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  <w:u w:val="single"/>
        </w:rPr>
        <w:t xml:space="preserve">Per Associazione iscritta al Registro Unico Nazionale del Terzo Settore (RUNTS): </w:t>
      </w:r>
    </w:p>
    <w:p>
      <w:pPr>
        <w:pStyle w:val="Normal"/>
        <w:spacing w:lineRule="auto" w:line="240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1) essere espressione della Comunità locale ossia avere sede legale o operativa nel territorio comunale, oppure essere operanti in ambito comunale; </w:t>
      </w:r>
    </w:p>
    <w:p>
      <w:pPr>
        <w:pStyle w:val="Normal"/>
        <w:spacing w:lineRule="auto" w:line="240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2) essere operanti nel territorio comunale, cioè avere almeno uno dei seguenti requisiti:</w:t>
      </w:r>
    </w:p>
    <w:p>
      <w:pPr>
        <w:pStyle w:val="Normal"/>
        <w:spacing w:lineRule="auto" w:line="240"/>
        <w:ind w:left="567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- avere realizzato nei dodici mesi precedenti l’iscrizione, almeno una iniziativa sul territorio comunale rivolta o agli associati o a tutta la Comunità locale; </w:t>
      </w:r>
    </w:p>
    <w:p>
      <w:pPr>
        <w:pStyle w:val="Normal"/>
        <w:spacing w:lineRule="auto" w:line="240"/>
        <w:ind w:left="567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- avere collaborato con l’Amministrazione Comunale o con altre associazioni iscritte al RUNTS per la realizzazione di almeno una iniziativa sul territorio comunale nei dodici mesi precedenti all’iscrizione. </w:t>
      </w:r>
    </w:p>
    <w:p>
      <w:pPr>
        <w:pStyle w:val="Normal"/>
        <w:spacing w:lineRule="auto" w:line="240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  <w:u w:val="single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  <w:u w:val="single"/>
        </w:rPr>
        <w:t xml:space="preserve">Per Associazione non iscritta al Registro Unico Nazionale del Terzo Settore (RUNTS): </w:t>
      </w:r>
    </w:p>
    <w:p>
      <w:pPr>
        <w:pStyle w:val="Normal"/>
        <w:spacing w:lineRule="auto" w:line="240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1. 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  <w:u w:val="single"/>
        </w:rPr>
        <w:t>perseguire fini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 e svolgere attività conformi alla Costituzione e alle leggi, nonché alla disciplina Comunitaria; </w:t>
      </w:r>
    </w:p>
    <w:p>
      <w:pPr>
        <w:pStyle w:val="Normal"/>
        <w:spacing w:lineRule="auto" w:line="240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2. essere portatrici di un interesse collettivo o produttrici di servizi di interesse collettivo, in ogni caso 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  <w:u w:val="single"/>
        </w:rPr>
        <w:t>senza scopo di lucro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;</w:t>
      </w:r>
    </w:p>
    <w:p>
      <w:pPr>
        <w:pStyle w:val="Normal"/>
        <w:spacing w:lineRule="auto" w:line="240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 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3. 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  <w:u w:val="single"/>
        </w:rPr>
        <w:t>perseguire finalità civiche, solidaristiche e di utilità sociale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, ovvero all’interno delle indicazioni dei precedenti articoli, e non avere finalità di lucro; </w:t>
      </w:r>
    </w:p>
    <w:p>
      <w:pPr>
        <w:pStyle w:val="Normal"/>
        <w:spacing w:lineRule="auto" w:line="240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  <w:u w:val="single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4. essere dotate di un 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  <w:u w:val="single"/>
        </w:rPr>
        <w:t>Atto costitutivo e di uno Statuto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 ed essere registrata presso 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  <w:u w:val="single"/>
        </w:rPr>
        <w:t xml:space="preserve">l’agenzia delle entrate; </w:t>
      </w:r>
    </w:p>
    <w:p>
      <w:pPr>
        <w:pStyle w:val="Normal"/>
        <w:spacing w:lineRule="auto" w:line="240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5. essere anche 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  <w:u w:val="single"/>
        </w:rPr>
        <w:t>espressione della Comunità locale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 ossia avere sede legale o operativa nel territorio comunale oppure essere operanti in ambito comunale;</w:t>
      </w:r>
    </w:p>
    <w:p>
      <w:pPr>
        <w:pStyle w:val="Normal"/>
        <w:spacing w:lineRule="auto" w:line="240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 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6. 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  <w:u w:val="single"/>
        </w:rPr>
        <w:t>essere operante nel territorio comunale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, cioè avere almeno uno dei seguenti requisiti:</w:t>
      </w:r>
    </w:p>
    <w:p>
      <w:pPr>
        <w:pStyle w:val="Normal"/>
        <w:spacing w:lineRule="auto" w:line="240"/>
        <w:ind w:left="567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 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- avere realizzato nei dodici mesi precedenti l’iscrizione, almeno una iniziativa sul territorio comunale rivolta o agli associati o a tutta la Comunità locale; </w:t>
      </w:r>
    </w:p>
    <w:p>
      <w:pPr>
        <w:pStyle w:val="Normal"/>
        <w:spacing w:lineRule="auto" w:line="240"/>
        <w:ind w:left="567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- avere collaborato con l’Amministrazione Comunale o con altre associazioni iscritte al RUNTS per la realizzazione di almeno una iniziativa sul territorio comunale nei dodici mesi precedenti all’iscrizione. </w:t>
      </w:r>
    </w:p>
    <w:p>
      <w:pPr>
        <w:pStyle w:val="Normal"/>
        <w:spacing w:lineRule="auto" w:line="240"/>
        <w:jc w:val="both"/>
        <w:rPr>
          <w:rFonts w:ascii="Calibri Light" w:hAnsi="Calibri Light" w:cs="Calibri Light" w:asciiTheme="majorHAnsi" w:cstheme="majorHAnsi" w:hAnsiTheme="majorHAnsi"/>
          <w:b/>
          <w:bCs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</w:rPr>
        <w:t>4. CHI NON PUÒ ISCRIVERSI ALL’ALBO DELLE ASSOCIAZIONI</w:t>
      </w:r>
    </w:p>
    <w:p>
      <w:pPr>
        <w:pStyle w:val="Normal"/>
        <w:spacing w:lineRule="auto" w:line="240"/>
        <w:ind w:firstLine="708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 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In base alla normativa vigente non possono essere iscritte all'Albo delle Associazioni i seguenti soggetti:</w:t>
      </w:r>
    </w:p>
    <w:p>
      <w:pPr>
        <w:pStyle w:val="ListParagraph"/>
        <w:numPr>
          <w:ilvl w:val="0"/>
          <w:numId w:val="3"/>
        </w:numPr>
        <w:spacing w:lineRule="auto" w:line="240"/>
        <w:ind w:hanging="284" w:left="284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movimenti politici;</w:t>
      </w:r>
    </w:p>
    <w:p>
      <w:pPr>
        <w:pStyle w:val="ListParagraph"/>
        <w:numPr>
          <w:ilvl w:val="0"/>
          <w:numId w:val="3"/>
        </w:numPr>
        <w:spacing w:lineRule="auto" w:line="240"/>
        <w:ind w:hanging="284" w:left="284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organizzazioni sindacali, professionali e di categoria e tutte le associazioni che hanno come finalità la tutela esclusiva di interessi economici degli associati o come oggetto esclusivo o principale l’esercizio di attività commerciale o gruppi di pressione o di interessi singoli senza finalità collettive o di logge o massoneria;</w:t>
      </w:r>
    </w:p>
    <w:p>
      <w:pPr>
        <w:pStyle w:val="ListParagraph"/>
        <w:numPr>
          <w:ilvl w:val="0"/>
          <w:numId w:val="3"/>
        </w:numPr>
        <w:spacing w:lineRule="auto" w:line="240"/>
        <w:ind w:hanging="284" w:left="284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imprese sociali in forma di società di capitali; </w:t>
      </w:r>
    </w:p>
    <w:p>
      <w:pPr>
        <w:pStyle w:val="ListParagraph"/>
        <w:numPr>
          <w:ilvl w:val="0"/>
          <w:numId w:val="3"/>
        </w:numPr>
        <w:spacing w:lineRule="auto" w:line="240"/>
        <w:ind w:hanging="284" w:left="284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soggetti che tra gli scopi statutari perseguono intenti sovversivi, contro l’unità dello Stato, discriminatori, sotto ogni forma e/o mezzo; </w:t>
      </w:r>
    </w:p>
    <w:p>
      <w:pPr>
        <w:pStyle w:val="ListParagraph"/>
        <w:numPr>
          <w:ilvl w:val="0"/>
          <w:numId w:val="3"/>
        </w:numPr>
        <w:spacing w:lineRule="auto" w:line="240"/>
        <w:ind w:hanging="284" w:left="284"/>
        <w:jc w:val="both"/>
        <w:rPr>
          <w:rFonts w:ascii="Calibri Light" w:hAnsi="Calibri Light" w:cs="Calibri Light" w:asciiTheme="majorHAnsi" w:cstheme="majorHAnsi" w:hAnsiTheme="majorHAnsi"/>
          <w:bCs/>
          <w:color w:val="000000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Associazioni che occupano senza titolo spazi pubblici o privati.</w:t>
      </w:r>
      <w:r>
        <w:rPr>
          <w:rFonts w:cs="Calibri Light" w:ascii="Calibri Light" w:hAnsi="Calibri Light" w:asciiTheme="majorHAnsi" w:cstheme="majorHAnsi" w:hAnsiTheme="majorHAnsi"/>
          <w:bCs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/>
        <w:jc w:val="both"/>
        <w:rPr>
          <w:rFonts w:ascii="Calibri Light" w:hAnsi="Calibri Light" w:cs="Calibri Light" w:asciiTheme="majorHAnsi" w:cstheme="majorHAnsi" w:hAnsiTheme="majorHAnsi"/>
          <w:b/>
          <w:bCs/>
          <w:color w:val="000000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b/>
          <w:bCs/>
          <w:color w:val="000000"/>
          <w:sz w:val="24"/>
          <w:szCs w:val="24"/>
        </w:rPr>
        <w:t xml:space="preserve">5. CANCELLAZIONE DALL’ALBO </w:t>
      </w:r>
    </w:p>
    <w:p>
      <w:pPr>
        <w:pStyle w:val="Normal"/>
        <w:spacing w:lineRule="auto" w:line="240" w:before="0" w:after="0"/>
        <w:ind w:firstLine="708"/>
        <w:jc w:val="both"/>
        <w:rPr>
          <w:rFonts w:ascii="Calibri Light" w:hAnsi="Calibri Light" w:cs="Calibri Light" w:asciiTheme="majorHAnsi" w:cstheme="majorHAnsi" w:hAnsiTheme="majorHAnsi"/>
          <w:color w:val="000000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color w:val="000000"/>
          <w:sz w:val="24"/>
          <w:szCs w:val="24"/>
        </w:rPr>
        <w:t xml:space="preserve">Nell’ipotesi del venir meno dei requisiti necessari per l’iscrizione, ovvero nel caso di intervenuto scioglimento o comunque ove non permanesse l’interesse al mantenimento dell’iscrizione stessa, l’Associazione che era già iscritta è tenuta a darne comunicazione all’ente, ai fini della successiva cancellazione. </w:t>
      </w:r>
    </w:p>
    <w:p>
      <w:pPr>
        <w:pStyle w:val="Normal"/>
        <w:spacing w:lineRule="auto" w:line="240" w:before="0" w:after="0"/>
        <w:ind w:firstLine="708"/>
        <w:jc w:val="both"/>
        <w:rPr>
          <w:rFonts w:ascii="Calibri Light" w:hAnsi="Calibri Light" w:cs="Calibri Light" w:asciiTheme="majorHAnsi" w:cstheme="majorHAnsi" w:hAnsiTheme="majorHAnsi"/>
          <w:color w:val="000000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color w:val="000000"/>
          <w:sz w:val="24"/>
          <w:szCs w:val="24"/>
        </w:rPr>
        <w:t xml:space="preserve">Le Associazioni che non provvederanno all’invio della documentazione di cui innanzi, saranno cancellate d’ufficio dall’elenco, salva ed impregiudicata la facoltà di richiedere, anche successivamente l’iscrizione, secondo i termini e le modalità previste dal Regolamento stesso. 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color w:val="000000"/>
          <w:sz w:val="24"/>
          <w:szCs w:val="24"/>
        </w:rPr>
      </w:pPr>
      <w:r>
        <w:rPr>
          <w:rFonts w:cs="Calibri Light" w:cstheme="majorHAnsi" w:ascii="Calibri Light" w:hAnsi="Calibri Light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b/>
          <w:bCs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</w:rPr>
        <w:t xml:space="preserve">6. COMUNICAZIONE ESITO DOMANDA: 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cstheme="majorHAnsi" w:ascii="Calibri Light" w:hAnsi="Calibri Light"/>
          <w:sz w:val="24"/>
          <w:szCs w:val="24"/>
        </w:rPr>
      </w:r>
    </w:p>
    <w:p>
      <w:pPr>
        <w:pStyle w:val="Normal"/>
        <w:spacing w:lineRule="auto" w:line="240" w:before="0" w:after="0"/>
        <w:ind w:firstLine="142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L'esito della domanda verrà comunicato secondo le seguenti modalità: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In caso di mancato accoglimento, il richiedente riceverà una comunicazione motivata;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In caso di accoglimento, la pubblicazione nell’ Albo delle associazioni costituirà comunicazione ufficiale dell'esito.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cstheme="majorHAnsi" w:ascii="Calibri Light" w:hAnsi="Calibri Light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Calibri Light" w:hAnsi="Calibri Light" w:cs="Calibri Light" w:asciiTheme="majorHAnsi" w:cstheme="majorHAnsi" w:hAnsiTheme="majorHAnsi"/>
          <w:b/>
          <w:color w:val="000000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b/>
          <w:color w:val="000000"/>
          <w:sz w:val="24"/>
          <w:szCs w:val="24"/>
        </w:rPr>
        <w:t xml:space="preserve">7. PRESENTAZIONE DOMANDA DI ISCRIZIONE </w:t>
      </w:r>
    </w:p>
    <w:p>
      <w:pPr>
        <w:pStyle w:val="Normal"/>
        <w:spacing w:lineRule="auto" w:line="240"/>
        <w:ind w:firstLine="708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Le Associazioni interessate devono presentare, attraverso il loro legale rappresentante o persona dallo stesso delegata, una istanza di rinnovo o nuova iscrizione all'Albo delle Associazioni esclusivamente in </w:t>
      </w: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</w:rPr>
        <w:t>modalità telematica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, </w:t>
      </w: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</w:rPr>
        <w:t>con apposita modulistica disponibile sul sito istituzionale del Comune di Rovigo, pena l'irricevibilità delle stesse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. </w:t>
      </w:r>
    </w:p>
    <w:p>
      <w:pPr>
        <w:pStyle w:val="Western"/>
        <w:spacing w:beforeAutospacing="0" w:before="0" w:afterAutospacing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L'invio dovrà avvenire tramite lo Sportello Telematico del Comune di Rovigo, previa autenticazione con SPID/CIE. Al seguente LINK:</w:t>
      </w:r>
    </w:p>
    <w:p>
      <w:pPr>
        <w:pStyle w:val="Western"/>
        <w:spacing w:beforeAutospacing="0" w:before="0" w:afterAutospacing="0" w:after="0"/>
        <w:rPr>
          <w:rFonts w:ascii="Calibri" w:hAnsi="Calibri" w:eastAsia="Calibri" w:cs="Mangal" w:asciiTheme="minorHAnsi" w:cstheme="minorBidi" w:eastAsiaTheme="minorHAnsi" w:hAnsiTheme="minorHAnsi"/>
          <w:color w:val="auto"/>
          <w:sz w:val="22"/>
          <w:szCs w:val="22"/>
          <w:lang w:eastAsia="en-US"/>
        </w:rPr>
      </w:pPr>
      <w:r>
        <w:rPr>
          <w:rFonts w:eastAsia="Calibri" w:cs="Mangal" w:cstheme="minorBidi" w:eastAsiaTheme="minorHAnsi" w:ascii="Calibri" w:hAnsi="Calibri"/>
          <w:color w:val="auto"/>
          <w:sz w:val="22"/>
          <w:szCs w:val="22"/>
          <w:lang w:eastAsia="en-US"/>
        </w:rPr>
      </w:r>
    </w:p>
    <w:p>
      <w:pPr>
        <w:pStyle w:val="Western"/>
        <w:spacing w:beforeAutospacing="0" w:before="0" w:afterAutospacing="0" w:after="0"/>
        <w:rPr>
          <w:rFonts w:ascii="Calibri Light" w:hAnsi="Calibri Light" w:cs="Calibri Light" w:asciiTheme="majorHAnsi" w:cstheme="majorHAnsi" w:hAnsiTheme="majorHAnsi"/>
        </w:rPr>
      </w:pPr>
      <w:hyperlink r:id="rId2" w:tgtFrame="_blank">
        <w:r>
          <w:rPr>
            <w:rStyle w:val="ListLabel181"/>
            <w:rFonts w:eastAsia="Calibri" w:eastAsiaTheme="minorHAnsi"/>
            <w:color w:val="2B73D2"/>
            <w:sz w:val="22"/>
            <w:szCs w:val="22"/>
            <w:shd w:fill="FFFFFF" w:val="clear"/>
            <w:lang w:eastAsia="en-US"/>
          </w:rPr>
          <w:t>https://sportellotelematico.comune.rovigo.it/procedure:c_h620:associazionismo;albo.comunale.associazioni;domanda</w:t>
        </w:r>
      </w:hyperlink>
      <w:r>
        <w:rPr>
          <w:rFonts w:eastAsia="Calibri" w:cs="Mangal" w:ascii="Calibri" w:hAnsi="Calibri" w:asciiTheme="minorHAnsi" w:cstheme="minorBidi" w:eastAsiaTheme="minorHAnsi" w:hAnsiTheme="minorHAnsi"/>
          <w:color w:val="auto"/>
          <w:sz w:val="22"/>
          <w:szCs w:val="22"/>
          <w:lang w:eastAsia="en-US"/>
        </w:rPr>
        <w:t>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color w:val="000000"/>
          <w:sz w:val="24"/>
          <w:szCs w:val="24"/>
        </w:rPr>
      </w:pPr>
      <w:r>
        <w:rPr>
          <w:rFonts w:cs="Calibri Light" w:cstheme="majorHAnsi" w:ascii="Calibri Light" w:hAnsi="Calibri Light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color w:val="000000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color w:val="000000"/>
          <w:sz w:val="24"/>
          <w:szCs w:val="24"/>
        </w:rPr>
        <w:t>Sul portale del Comune è presente il modulo denominato “</w:t>
      </w:r>
      <w:r>
        <w:rPr>
          <w:rFonts w:cs="Calibri Light" w:ascii="Calibri Light" w:hAnsi="Calibri Light" w:asciiTheme="majorHAnsi" w:cstheme="majorHAnsi" w:hAnsiTheme="majorHAnsi"/>
          <w:b/>
          <w:color w:val="000000"/>
          <w:sz w:val="24"/>
          <w:szCs w:val="24"/>
        </w:rPr>
        <w:t>Domanda di rinnovo iscrizione, nuova iscrizione o cancellazione nell’albo comunale delle Associazioni</w:t>
      </w:r>
      <w:r>
        <w:rPr>
          <w:rFonts w:cs="Calibri Light" w:ascii="Calibri Light" w:hAnsi="Calibri Light" w:asciiTheme="majorHAnsi" w:cstheme="majorHAnsi" w:hAnsiTheme="majorHAnsi"/>
          <w:color w:val="000000"/>
          <w:sz w:val="24"/>
          <w:szCs w:val="24"/>
        </w:rPr>
        <w:t>” da compilare con tutti i dati richiesti e i relativi specifici allegati richiesti.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color w:val="000000"/>
          <w:sz w:val="24"/>
          <w:szCs w:val="24"/>
        </w:rPr>
      </w:pPr>
      <w:r>
        <w:rPr>
          <w:rFonts w:cs="Calibri Light" w:cstheme="majorHAnsi" w:ascii="Calibri Light" w:hAnsi="Calibri Light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Calibri Light" w:hAnsi="Calibri Light" w:cs="Calibri Light" w:asciiTheme="majorHAnsi" w:cstheme="majorHAnsi" w:hAnsiTheme="majorHAnsi"/>
          <w:color w:val="000000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bCs/>
          <w:color w:val="000000"/>
          <w:sz w:val="24"/>
          <w:szCs w:val="24"/>
        </w:rPr>
        <w:t>Documentazione da allegare: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color w:val="000000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color w:val="000000"/>
          <w:sz w:val="24"/>
          <w:szCs w:val="24"/>
        </w:rPr>
        <w:t>A seconda della tipologia di domanda e della natura dell'associazione, potrà essere richiesta la presentazione della seguente documentazione: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color w:val="000000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bCs/>
          <w:color w:val="000000"/>
          <w:sz w:val="24"/>
          <w:szCs w:val="24"/>
        </w:rPr>
        <w:t>Sintetico programma indicativo delle attività peculiari dell’associazione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color w:val="000000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bCs/>
          <w:color w:val="000000"/>
          <w:sz w:val="24"/>
          <w:szCs w:val="24"/>
        </w:rPr>
        <w:t xml:space="preserve">Sintetica relazione </w:t>
      </w:r>
      <w:r>
        <w:rPr>
          <w:rFonts w:cs="Calibri Light" w:ascii="Calibri Light" w:hAnsi="Calibri Light" w:asciiTheme="majorHAnsi" w:cstheme="majorHAnsi" w:hAnsiTheme="majorHAnsi"/>
          <w:color w:val="000000"/>
          <w:sz w:val="24"/>
          <w:szCs w:val="24"/>
        </w:rPr>
        <w:t>dell'attività svolta sul territorio del Comune di Rovigo, con riferimento almeno all'ultimo anno di operatività;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color w:val="000000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bCs/>
          <w:color w:val="000000"/>
          <w:sz w:val="24"/>
          <w:szCs w:val="24"/>
        </w:rPr>
        <w:t>Copia dell’Atto costitutivo e Statuto registrati;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color w:val="000000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color w:val="000000"/>
          <w:sz w:val="24"/>
          <w:szCs w:val="24"/>
        </w:rPr>
        <w:t> </w:t>
      </w:r>
      <w:r>
        <w:rPr>
          <w:rFonts w:cs="Calibri Light" w:ascii="Calibri Light" w:hAnsi="Calibri Light" w:asciiTheme="majorHAnsi" w:cstheme="majorHAnsi" w:hAnsiTheme="majorHAnsi"/>
          <w:color w:val="000000"/>
          <w:sz w:val="24"/>
          <w:szCs w:val="24"/>
        </w:rPr>
        <w:t>Copia dell’ultimo bilancio consuntivo (se predisposto)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color w:val="000000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bCs/>
          <w:color w:val="000000"/>
          <w:sz w:val="24"/>
          <w:szCs w:val="24"/>
        </w:rPr>
        <w:t>Copia</w:t>
      </w:r>
      <w:r>
        <w:rPr>
          <w:rFonts w:cs="Calibri Light" w:ascii="Calibri Light" w:hAnsi="Calibri Light" w:asciiTheme="majorHAnsi" w:cstheme="majorHAnsi" w:hAnsiTheme="majorHAnsi"/>
          <w:color w:val="000000"/>
          <w:sz w:val="24"/>
          <w:szCs w:val="24"/>
        </w:rPr>
        <w:t xml:space="preserve"> del verbale dell'assemblea riguardante la nomina dei soci rappresentanti (Presidente, Vicepresidente, Consiglio Direttivo, ecc.).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color w:val="000000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color w:val="000000"/>
          <w:sz w:val="24"/>
          <w:szCs w:val="24"/>
        </w:rPr>
        <w:t xml:space="preserve">Delega nel caso di sottoscrizione da parte di una persona diversa dal rappresentante legale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color w:val="000000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color w:val="000000"/>
          <w:sz w:val="24"/>
          <w:szCs w:val="24"/>
        </w:rPr>
        <w:t xml:space="preserve">Altri allegati 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b/>
          <w:color w:val="000000"/>
          <w:sz w:val="24"/>
          <w:szCs w:val="24"/>
        </w:rPr>
      </w:pPr>
      <w:r>
        <w:rPr>
          <w:rFonts w:cs="Calibri Light" w:cstheme="majorHAnsi" w:ascii="Calibri Light" w:hAnsi="Calibri Light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b/>
          <w:color w:val="000000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b/>
          <w:color w:val="000000"/>
          <w:sz w:val="24"/>
          <w:szCs w:val="24"/>
        </w:rPr>
        <w:t xml:space="preserve">8) Verifica delle domande trasmesse e pubblicazione dell’Albo delle Associazioni 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color w:val="000000"/>
          <w:sz w:val="24"/>
          <w:szCs w:val="24"/>
        </w:rPr>
      </w:pPr>
      <w:r>
        <w:rPr>
          <w:rFonts w:cs="Calibri Light" w:cstheme="majorHAnsi" w:ascii="Calibri Light" w:hAnsi="Calibri Light"/>
          <w:color w:val="000000"/>
          <w:sz w:val="24"/>
          <w:szCs w:val="24"/>
        </w:rPr>
      </w:r>
    </w:p>
    <w:p>
      <w:pPr>
        <w:pStyle w:val="Normal"/>
        <w:spacing w:lineRule="auto" w:line="240"/>
        <w:ind w:firstLine="360"/>
        <w:jc w:val="both"/>
        <w:rPr>
          <w:rFonts w:ascii="Calibri Light" w:hAnsi="Calibri Light" w:cs="Calibri Light" w:asciiTheme="majorHAnsi" w:cstheme="majorHAnsi" w:hAnsiTheme="majorHAnsi"/>
          <w:color w:val="000000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color w:val="000000"/>
          <w:sz w:val="24"/>
          <w:szCs w:val="24"/>
        </w:rPr>
        <w:t>Una apposita Commissione procederà alla verifica degli atti trasmessi, ed entro 45 giorni dalla scadenza del presente avviso, e, con apposito atto, si procederà alla revisione dell'Albo e alla sua pubblicazione sul sito istituzionale dell’Ente.</w:t>
      </w:r>
    </w:p>
    <w:p>
      <w:pPr>
        <w:pStyle w:val="Normal"/>
        <w:spacing w:lineRule="auto" w:line="240" w:before="0" w:after="0"/>
        <w:ind w:firstLine="708"/>
        <w:jc w:val="both"/>
        <w:rPr>
          <w:rFonts w:ascii="Calibri Light" w:hAnsi="Calibri Light" w:cs="Calibri Light" w:asciiTheme="majorHAnsi" w:cstheme="majorHAnsi" w:hAnsiTheme="majorHAnsi"/>
          <w:color w:val="000000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color w:val="000000"/>
          <w:sz w:val="24"/>
          <w:szCs w:val="24"/>
        </w:rPr>
        <w:t xml:space="preserve">Il Comune si riserva la facoltà di effettuare controlli sulla documentazione presentata a corredo della domanda ai sensi del D.P.R. 445/2000. </w:t>
      </w:r>
    </w:p>
    <w:p>
      <w:pPr>
        <w:pStyle w:val="Normal"/>
        <w:spacing w:lineRule="auto" w:line="240"/>
        <w:ind w:firstLine="360"/>
        <w:jc w:val="both"/>
        <w:rPr>
          <w:rFonts w:ascii="Calibri Light" w:hAnsi="Calibri Light" w:cs="Calibri Light" w:asciiTheme="majorHAnsi" w:cstheme="majorHAnsi" w:hAnsiTheme="majorHAnsi"/>
          <w:color w:val="000000"/>
          <w:sz w:val="24"/>
          <w:szCs w:val="24"/>
        </w:rPr>
      </w:pPr>
      <w:r>
        <w:rPr>
          <w:rFonts w:cs="Calibri Light" w:cstheme="majorHAnsi" w:ascii="Calibri Light" w:hAnsi="Calibri Light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ab/>
        <w:t xml:space="preserve">Nell’ </w:t>
      </w:r>
      <w:r>
        <w:rPr>
          <w:rFonts w:cs="Calibri Light" w:ascii="Calibri Light" w:hAnsi="Calibri Light" w:asciiTheme="majorHAnsi" w:cstheme="majorHAnsi" w:hAnsiTheme="majorHAnsi"/>
          <w:bCs/>
          <w:sz w:val="24"/>
          <w:szCs w:val="24"/>
        </w:rPr>
        <w:t>albo delle Associazioni pubblicato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 sul Sito del Comune di Rovigo saranno inserite le seguenti informazioni inerenti le Associazioni iscritte: Acronimo, Denominazione, Presidente, Sede, Indirizzo web, E-Mail, Comune, Ambito di specializzazione, numero iscrizione ETS / ASD, e numero di Telefono per contatti.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color w:val="000000"/>
          <w:sz w:val="24"/>
          <w:szCs w:val="24"/>
        </w:rPr>
      </w:pPr>
      <w:r>
        <w:rPr>
          <w:rFonts w:cs="Calibri Light" w:cstheme="majorHAnsi" w:ascii="Calibri Light" w:hAnsi="Calibri Light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Calibri Light" w:hAnsi="Calibri Light" w:cs="Calibri Light" w:asciiTheme="majorHAnsi" w:cstheme="majorHAnsi" w:hAnsiTheme="majorHAnsi"/>
          <w:color w:val="000000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color w:val="000000"/>
          <w:sz w:val="24"/>
          <w:szCs w:val="24"/>
        </w:rPr>
        <w:t xml:space="preserve">Si fa presente che, una volta pubblicato l’albo revisionato, l’amministrazione comunale, come previsto dal regolamento, provvederà a riaprire i termini di nuova iscrizione successive, aggiornamento dati e/o cancellazione delle associazioni entro il 30 gennaio di ciascun anno a partire </w:t>
      </w:r>
      <w:r>
        <w:rPr>
          <w:rFonts w:cs="Calibri Light" w:ascii="Calibri Light" w:hAnsi="Calibri Light" w:asciiTheme="majorHAnsi" w:cstheme="majorHAnsi" w:hAnsiTheme="majorHAnsi"/>
          <w:b/>
          <w:color w:val="000000"/>
          <w:sz w:val="24"/>
          <w:szCs w:val="24"/>
        </w:rPr>
        <w:t>da gennaio 2028</w:t>
      </w:r>
      <w:r>
        <w:rPr>
          <w:rFonts w:cs="Calibri Light" w:ascii="Calibri Light" w:hAnsi="Calibri Light" w:asciiTheme="majorHAnsi" w:cstheme="majorHAnsi" w:hAnsiTheme="majorHAnsi"/>
          <w:color w:val="000000"/>
          <w:sz w:val="24"/>
          <w:szCs w:val="24"/>
        </w:rPr>
        <w:t xml:space="preserve">. 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color w:val="000000"/>
          <w:sz w:val="24"/>
          <w:szCs w:val="24"/>
        </w:rPr>
      </w:pPr>
      <w:r>
        <w:rPr>
          <w:rFonts w:cs="Calibri Light" w:cstheme="majorHAnsi" w:ascii="Calibri Light" w:hAnsi="Calibri Light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Calibri Light" w:hAnsi="Calibri Light" w:cs="Calibri Light" w:asciiTheme="majorHAnsi" w:cstheme="majorHAnsi" w:hAnsiTheme="majorHAnsi"/>
          <w:color w:val="000000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color w:val="000000"/>
          <w:sz w:val="24"/>
          <w:szCs w:val="24"/>
        </w:rPr>
        <w:t>Responsabile del procedimento relativo al presente avviso, individuato con decreto dirigenziale n. 88 del 01/04/2026, è la Dott.ssa Marta Marzolla.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color w:val="000000"/>
          <w:sz w:val="24"/>
          <w:szCs w:val="24"/>
        </w:rPr>
      </w:pPr>
      <w:r>
        <w:rPr>
          <w:rFonts w:cs="Calibri Light" w:cstheme="majorHAnsi" w:ascii="Calibri Light" w:hAnsi="Calibri Light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color w:val="000000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color w:val="000000"/>
          <w:sz w:val="24"/>
          <w:szCs w:val="24"/>
        </w:rPr>
        <w:t xml:space="preserve">Eventuali informazioni o chiarimenti, potranno essere richiesti alla mail </w:t>
      </w:r>
      <w:hyperlink r:id="rId3">
        <w:r>
          <w:rPr>
            <w:rStyle w:val="Hyperlink"/>
            <w:rFonts w:cs="Calibri Light" w:ascii="Calibri Light" w:hAnsi="Calibri Light" w:asciiTheme="majorHAnsi" w:cstheme="majorHAnsi" w:hAnsiTheme="majorHAnsi"/>
            <w:sz w:val="24"/>
            <w:szCs w:val="24"/>
          </w:rPr>
          <w:t>Associazionismo@comune.rovigo.it</w:t>
        </w:r>
      </w:hyperlink>
      <w:r>
        <w:rPr>
          <w:rFonts w:cs="Calibri Light" w:ascii="Calibri Light" w:hAnsi="Calibri Light" w:asciiTheme="majorHAnsi" w:cstheme="majorHAnsi" w:hAnsiTheme="majorHAnsi"/>
          <w:color w:val="000000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color w:val="000000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  <w:color w:val="000000"/>
          <w:sz w:val="24"/>
          <w:szCs w:val="24"/>
        </w:rPr>
      </w:pPr>
      <w:r>
        <w:rPr>
          <w:rFonts w:cs="Calibri Light" w:cstheme="majorHAnsi" w:ascii="Calibri Light" w:hAnsi="Calibri Light"/>
          <w:color w:val="000000"/>
          <w:sz w:val="24"/>
          <w:szCs w:val="24"/>
        </w:rPr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o"/>
      <w:lvlJc w:val="left"/>
      <w:pPr>
        <w:tabs>
          <w:tab w:val="num" w:pos="0"/>
        </w:tabs>
        <w:ind w:left="14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7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hi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Mangal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Mangal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9e670e"/>
    <w:rPr>
      <w:b/>
      <w:bCs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bf51e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7bb4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7f237c"/>
    <w:rPr>
      <w:color w:val="605E5C"/>
      <w:shd w:fill="E1DFDD" w:val="clear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bf51e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ae4566"/>
    <w:pPr>
      <w:spacing w:lineRule="auto" w:line="276" w:beforeAutospacing="1" w:after="142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ListParagraph">
    <w:name w:val="List Paragraph"/>
    <w:basedOn w:val="Normal"/>
    <w:uiPriority w:val="34"/>
    <w:qFormat/>
    <w:rsid w:val="00987bb4"/>
    <w:pPr>
      <w:spacing w:before="0" w:after="160"/>
      <w:ind w:left="720"/>
      <w:contextualSpacing/>
    </w:pPr>
    <w:rPr>
      <w:kern w:val="2"/>
      <w14:ligatures w14:val="standardContextual"/>
    </w:rPr>
  </w:style>
  <w:style w:type="paragraph" w:styleId="Western" w:customStyle="1">
    <w:name w:val="western"/>
    <w:basedOn w:val="Normal"/>
    <w:qFormat/>
    <w:rsid w:val="00cd6768"/>
    <w:pPr>
      <w:spacing w:lineRule="auto" w:line="240" w:beforeAutospacing="1" w:afterAutospacing="1"/>
      <w:jc w:val="both"/>
    </w:pPr>
    <w:rPr>
      <w:rFonts w:ascii="Arial" w:hAnsi="Arial" w:eastAsia="Times New Roman" w:cs="Arial"/>
      <w:color w:val="000000"/>
      <w:sz w:val="24"/>
      <w:szCs w:val="24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portellotelematico.comune.rovigo.it/procedure:c_h620:associazionismo;albo.comunale.associazioni;domanda" TargetMode="External"/><Relationship Id="rId3" Type="http://schemas.openxmlformats.org/officeDocument/2006/relationships/hyperlink" Target="mailto:Associazionismo@comune.rovigo.i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LibreOffice/24.2.3.2$Windows_X86_64 LibreOffice_project/433d9c2ded56988e8a90e6b2e771ee4e6a5ab2ba</Application>
  <AppVersion>15.0000</AppVersion>
  <Pages>4</Pages>
  <Words>1299</Words>
  <Characters>8298</Characters>
  <CharactersWithSpaces>9564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2026-04-23T11:41:00Z</dcterms:created>
  <dc:creator>MARZOLLA MARTA</dc:creator>
  <dc:description/>
  <dc:language>it-IT</dc:language>
  <cp:lastModifiedBy>MARZOLLA MARTA</cp:lastModifiedBy>
  <cp:lastPrinted>2026-04-23T10:51:00Z</cp:lastPrinted>
  <dcterms:modified xsi:type="dcterms:W3CDTF">2026-04-23T13:36:00Z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